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Bilimler Üniversitesi Senatosu, Prof. Dr. </w:t>
      </w:r>
      <w:r w:rsidR="00685A14">
        <w:t xml:space="preserve">Nasuh USLU </w:t>
      </w:r>
      <w:r w:rsidRPr="00DF1E5E">
        <w:t>başkanlığında</w:t>
      </w:r>
      <w:r>
        <w:t xml:space="preserve"> Rektörlük Toplantı Salonunda </w:t>
      </w:r>
      <w:r w:rsidR="00EF6A61">
        <w:t>2</w:t>
      </w:r>
      <w:r w:rsidR="00685A14">
        <w:t>0</w:t>
      </w:r>
      <w:r w:rsidRPr="00DF1E5E">
        <w:t xml:space="preserve"> </w:t>
      </w:r>
      <w:r w:rsidR="00685A14">
        <w:t>Haziran</w:t>
      </w:r>
      <w:r w:rsidR="001D06D8">
        <w:t xml:space="preserve">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Default="008564AF" w:rsidP="008564AF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>
        <w:t>Üniversitemiz</w:t>
      </w:r>
      <w:r w:rsidR="00A03606">
        <w:t xml:space="preserve"> Danışma Kurulunun</w:t>
      </w:r>
      <w:r>
        <w:t xml:space="preserve"> </w:t>
      </w:r>
      <w:r w:rsidR="00A03606">
        <w:t>Oluşturulması</w:t>
      </w:r>
    </w:p>
    <w:p w:rsidR="00AD65A5" w:rsidRPr="00B7348A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D918FB" w:rsidRDefault="00AD65A5" w:rsidP="00685A14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</w:t>
      </w:r>
      <w:r w:rsidR="00685A14">
        <w:rPr>
          <w:b/>
        </w:rPr>
        <w:t>41</w:t>
      </w:r>
      <w:r w:rsidRPr="00C47668">
        <w:rPr>
          <w:b/>
        </w:rPr>
        <w:t xml:space="preserve"> –</w:t>
      </w:r>
      <w:r w:rsidR="00090013">
        <w:t xml:space="preserve"> </w:t>
      </w:r>
      <w:r w:rsidR="00AB082D">
        <w:t>Yükseköğretim kurumlarının iş dünyası ve diğer paydaşlar arasındaki ilişkileri geliştirmek amacıyla Üniversitemiz</w:t>
      </w:r>
      <w:r w:rsidR="005527F5">
        <w:t>de oluşturulan</w:t>
      </w:r>
      <w:r w:rsidR="00AB082D">
        <w:t xml:space="preserve"> Danışma Kurulu</w:t>
      </w:r>
      <w:r w:rsidR="00D67EB4">
        <w:t>na;</w:t>
      </w:r>
      <w:r w:rsidR="00AB082D">
        <w:t xml:space="preserve"> </w:t>
      </w:r>
    </w:p>
    <w:p w:rsidR="00D67EB4" w:rsidRDefault="00D67EB4" w:rsidP="00685A14">
      <w:pPr>
        <w:tabs>
          <w:tab w:val="left" w:pos="-284"/>
          <w:tab w:val="left" w:pos="0"/>
        </w:tabs>
        <w:jc w:val="both"/>
      </w:pPr>
      <w:r>
        <w:tab/>
      </w:r>
    </w:p>
    <w:p w:rsidR="00D67EB4" w:rsidRDefault="00090013" w:rsidP="00090013">
      <w:pPr>
        <w:pStyle w:val="ListeParagraf"/>
        <w:numPr>
          <w:ilvl w:val="0"/>
          <w:numId w:val="37"/>
        </w:numPr>
        <w:tabs>
          <w:tab w:val="left" w:pos="-284"/>
          <w:tab w:val="left" w:pos="0"/>
        </w:tabs>
        <w:ind w:hanging="153"/>
        <w:jc w:val="both"/>
      </w:pPr>
      <w:r>
        <w:t xml:space="preserve"> </w:t>
      </w:r>
      <w:r w:rsidR="00D67EB4">
        <w:t>Prof. Dr. Mehmet BARCA (Rektör-Başkan)</w:t>
      </w:r>
    </w:p>
    <w:p w:rsidR="00D67EB4" w:rsidRPr="00D67EB4" w:rsidRDefault="00090013" w:rsidP="00090013">
      <w:pPr>
        <w:pStyle w:val="ListeParagraf"/>
        <w:numPr>
          <w:ilvl w:val="0"/>
          <w:numId w:val="37"/>
        </w:numPr>
        <w:ind w:hanging="153"/>
        <w:jc w:val="both"/>
        <w:rPr>
          <w:rFonts w:eastAsia="Calibri"/>
        </w:rPr>
      </w:pPr>
      <w:r>
        <w:t xml:space="preserve"> </w:t>
      </w:r>
      <w:r w:rsidR="00D67EB4">
        <w:t>Prof. Dr. Nasuh USLU (</w:t>
      </w:r>
      <w:r w:rsidR="00D67EB4" w:rsidRPr="00D67EB4">
        <w:rPr>
          <w:rFonts w:eastAsia="Calibri"/>
        </w:rPr>
        <w:t xml:space="preserve">Siyasal Bilgiler Fakültesi </w:t>
      </w:r>
      <w:r w:rsidR="00D67EB4">
        <w:rPr>
          <w:rFonts w:eastAsia="Calibri"/>
        </w:rPr>
        <w:t>Öğretim Üyesi)</w:t>
      </w:r>
    </w:p>
    <w:p w:rsidR="00D67EB4" w:rsidRPr="00D67EB4" w:rsidRDefault="00090013" w:rsidP="00090013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="00D67EB4" w:rsidRPr="00FF678B">
        <w:rPr>
          <w:rFonts w:cs="Times New Roman"/>
        </w:rPr>
        <w:t>Prof. Dr. Latif TOKAT (Dini İlimler Fakültesi Öğretim Üyesi-Üye)</w:t>
      </w:r>
    </w:p>
    <w:p w:rsidR="00D67EB4" w:rsidRPr="00D67EB4" w:rsidRDefault="00090013" w:rsidP="00090013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="00D67EB4" w:rsidRPr="00FF678B">
        <w:rPr>
          <w:rFonts w:cs="Times New Roman"/>
        </w:rPr>
        <w:t>Prof. Dr. Erol KAHVECİ (Sosyal ve Beşeri Bilimler Fakültesi Öğretim Üyesi-Üye)</w:t>
      </w:r>
    </w:p>
    <w:p w:rsidR="00D67EB4" w:rsidRPr="005E2297" w:rsidRDefault="00090013" w:rsidP="00090013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="00D67EB4" w:rsidRPr="00FF678B">
        <w:rPr>
          <w:rFonts w:cs="Times New Roman"/>
        </w:rPr>
        <w:t>Doç. Dr. Mahmut YAVAŞİ (Hukuk Fakültesi Öğretim Üyesi-Üye)</w:t>
      </w:r>
    </w:p>
    <w:p w:rsidR="005527F5" w:rsidRPr="00FF678B" w:rsidRDefault="00090013" w:rsidP="00090013">
      <w:pPr>
        <w:pStyle w:val="ListeParagraf"/>
        <w:numPr>
          <w:ilvl w:val="0"/>
          <w:numId w:val="37"/>
        </w:numPr>
        <w:tabs>
          <w:tab w:val="left" w:pos="426"/>
        </w:tabs>
        <w:autoSpaceDE w:val="0"/>
        <w:adjustRightInd w:val="0"/>
        <w:ind w:hanging="153"/>
        <w:rPr>
          <w:rFonts w:cs="Times New Roman"/>
        </w:rPr>
      </w:pPr>
      <w:r>
        <w:rPr>
          <w:rFonts w:cs="Times New Roman"/>
        </w:rPr>
        <w:t xml:space="preserve"> </w:t>
      </w:r>
      <w:r w:rsidR="005527F5" w:rsidRPr="00FF678B">
        <w:rPr>
          <w:rFonts w:cs="Times New Roman"/>
        </w:rPr>
        <w:t>Doç. Dr. Erdal AKDEVE (Siyasal Bilgiler Fakültesi Öğretim Üyesi-Üye)</w:t>
      </w:r>
    </w:p>
    <w:p w:rsidR="00D67EB4" w:rsidRDefault="00090013" w:rsidP="00090013">
      <w:pPr>
        <w:pStyle w:val="ListeParagraf"/>
        <w:numPr>
          <w:ilvl w:val="0"/>
          <w:numId w:val="37"/>
        </w:numPr>
        <w:tabs>
          <w:tab w:val="left" w:pos="-284"/>
          <w:tab w:val="left" w:pos="0"/>
        </w:tabs>
        <w:ind w:hanging="153"/>
        <w:jc w:val="both"/>
      </w:pPr>
      <w:r>
        <w:rPr>
          <w:rFonts w:cs="Times New Roman"/>
        </w:rPr>
        <w:t xml:space="preserve"> </w:t>
      </w:r>
      <w:r w:rsidR="001663FD">
        <w:rPr>
          <w:rFonts w:cs="Times New Roman"/>
        </w:rPr>
        <w:t xml:space="preserve">Doç. Dr. Armağan ERDOĞAN </w:t>
      </w:r>
      <w:r w:rsidR="005527F5" w:rsidRPr="00FF678B">
        <w:rPr>
          <w:rFonts w:cs="Times New Roman"/>
        </w:rPr>
        <w:t>(Yabancı Diller Fakültesi Öğretim Üyesi-Üye)</w:t>
      </w:r>
    </w:p>
    <w:p w:rsidR="005527F5" w:rsidRPr="00FF678B" w:rsidRDefault="005527F5" w:rsidP="00090013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proofErr w:type="spellStart"/>
      <w:r w:rsidRPr="00FF678B">
        <w:rPr>
          <w:rFonts w:cs="Times New Roman"/>
        </w:rPr>
        <w:t>Nevfel</w:t>
      </w:r>
      <w:proofErr w:type="spellEnd"/>
      <w:r w:rsidRPr="00FF678B">
        <w:rPr>
          <w:rFonts w:cs="Times New Roman"/>
        </w:rPr>
        <w:t xml:space="preserve"> BAYTAR (Rektörlük Okutmanı-Üye)</w:t>
      </w:r>
    </w:p>
    <w:p w:rsidR="005527F5" w:rsidRDefault="005527F5" w:rsidP="005527F5">
      <w:pPr>
        <w:pStyle w:val="ListeParagraf"/>
        <w:tabs>
          <w:tab w:val="left" w:pos="-284"/>
          <w:tab w:val="left" w:pos="0"/>
        </w:tabs>
        <w:jc w:val="both"/>
      </w:pPr>
    </w:p>
    <w:p w:rsidR="00D67EB4" w:rsidRDefault="005527F5" w:rsidP="005527F5">
      <w:pPr>
        <w:pStyle w:val="ListeParagraf"/>
        <w:tabs>
          <w:tab w:val="left" w:pos="-284"/>
          <w:tab w:val="left" w:pos="0"/>
        </w:tabs>
        <w:jc w:val="both"/>
      </w:pPr>
      <w:r>
        <w:t>Seçilmelerinin kabulüne oy birliği ile karar verildi.</w:t>
      </w:r>
    </w:p>
    <w:p w:rsidR="00D67EB4" w:rsidRDefault="00D67EB4" w:rsidP="00685A14">
      <w:pPr>
        <w:tabs>
          <w:tab w:val="left" w:pos="-284"/>
          <w:tab w:val="left" w:pos="0"/>
        </w:tabs>
        <w:jc w:val="both"/>
      </w:pPr>
    </w:p>
    <w:p w:rsidR="00D918FB" w:rsidRDefault="00D918FB" w:rsidP="00685A14">
      <w:pPr>
        <w:tabs>
          <w:tab w:val="left" w:pos="-284"/>
          <w:tab w:val="left" w:pos="0"/>
        </w:tabs>
        <w:jc w:val="both"/>
      </w:pPr>
      <w:r>
        <w:tab/>
      </w:r>
    </w:p>
    <w:p w:rsidR="00D918FB" w:rsidRDefault="00D918FB" w:rsidP="00685A14">
      <w:pPr>
        <w:tabs>
          <w:tab w:val="left" w:pos="-284"/>
          <w:tab w:val="left" w:pos="0"/>
        </w:tabs>
        <w:jc w:val="both"/>
      </w:pPr>
    </w:p>
    <w:p w:rsidR="00D918FB" w:rsidRDefault="00D918FB" w:rsidP="00685A14">
      <w:pPr>
        <w:tabs>
          <w:tab w:val="left" w:pos="-284"/>
          <w:tab w:val="left" w:pos="0"/>
        </w:tabs>
        <w:jc w:val="both"/>
      </w:pPr>
      <w:r>
        <w:tab/>
      </w:r>
    </w:p>
    <w:p w:rsidR="00636E27" w:rsidRDefault="00636E27">
      <w:pPr>
        <w:spacing w:after="160" w:line="259" w:lineRule="auto"/>
      </w:pPr>
      <w:r>
        <w:br w:type="page"/>
      </w: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685A14" w:rsidRDefault="00685A14" w:rsidP="00E14479">
      <w:pPr>
        <w:tabs>
          <w:tab w:val="left" w:pos="-284"/>
          <w:tab w:val="left" w:pos="0"/>
        </w:tabs>
        <w:jc w:val="both"/>
      </w:pP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807E22" w:rsidRDefault="00807E22" w:rsidP="00E14479">
      <w:pPr>
        <w:tabs>
          <w:tab w:val="left" w:pos="-284"/>
          <w:tab w:val="left" w:pos="0"/>
        </w:tabs>
        <w:jc w:val="both"/>
      </w:pPr>
    </w:p>
    <w:p w:rsidR="00685A14" w:rsidRPr="00DF1E5E" w:rsidRDefault="00685A14" w:rsidP="00685A14">
      <w:pPr>
        <w:tabs>
          <w:tab w:val="left" w:pos="-284"/>
          <w:tab w:val="left" w:pos="0"/>
        </w:tabs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 w:rsidRPr="00DF1E5E">
        <w:t xml:space="preserve">Prof. Dr. </w:t>
      </w:r>
      <w:r w:rsidR="006122C8" w:rsidRPr="00DF1E5E">
        <w:t>Nasuh USLU</w:t>
      </w:r>
      <w:r w:rsidRPr="00DF1E5E">
        <w:tab/>
      </w:r>
    </w:p>
    <w:p w:rsidR="00685A14" w:rsidRPr="00DF1E5E" w:rsidRDefault="00685A14" w:rsidP="00685A14">
      <w:pPr>
        <w:jc w:val="both"/>
      </w:pPr>
      <w:r w:rsidRPr="00DF1E5E">
        <w:t xml:space="preserve">                                                                     Rektör</w:t>
      </w:r>
      <w:r w:rsidR="006122C8">
        <w:t xml:space="preserve"> V.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>Pro</w:t>
      </w:r>
      <w:r>
        <w:rPr>
          <w:rFonts w:cs="Times New Roman"/>
        </w:rPr>
        <w:t>f. Dr. Sevgi KURTULMUŞ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6122C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DF1E5E">
        <w:rPr>
          <w:rFonts w:cs="Times New Roman"/>
        </w:rPr>
        <w:t>Prof. Dr. Nasuh USLU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>
        <w:rPr>
          <w:rFonts w:cs="Times New Roman"/>
        </w:rPr>
        <w:t xml:space="preserve">asal Bilgiler Fakültesi Dekanı </w:t>
      </w:r>
    </w:p>
    <w:p w:rsidR="00685A14" w:rsidRPr="00DF1E5E" w:rsidRDefault="00685A14" w:rsidP="00685A14">
      <w:pPr>
        <w:pStyle w:val="NormalWeb"/>
        <w:jc w:val="both"/>
      </w:pPr>
      <w:r w:rsidRPr="00DF1E5E">
        <w:tab/>
      </w:r>
    </w:p>
    <w:p w:rsidR="00685A14" w:rsidRPr="00DF1E5E" w:rsidRDefault="00685A14" w:rsidP="00685A14">
      <w:pPr>
        <w:jc w:val="both"/>
      </w:pPr>
      <w:r w:rsidRPr="00DF1E5E">
        <w:t xml:space="preserve">       Prof. Dr. Nasuh USLU</w:t>
      </w:r>
      <w:r w:rsidRPr="00DF1E5E">
        <w:tab/>
      </w:r>
      <w:r w:rsidRPr="00DF1E5E">
        <w:tab/>
      </w:r>
      <w:r w:rsidRPr="00DF1E5E">
        <w:tab/>
        <w:t xml:space="preserve">               </w:t>
      </w:r>
      <w:r>
        <w:tab/>
        <w:t xml:space="preserve">   </w:t>
      </w:r>
      <w:r w:rsidR="006122C8">
        <w:t xml:space="preserve"> </w:t>
      </w:r>
      <w:r w:rsidRPr="00DF1E5E">
        <w:t>Prof. Dr. Erol KAHVECİ</w:t>
      </w:r>
    </w:p>
    <w:p w:rsidR="00685A14" w:rsidRPr="00DF1E5E" w:rsidRDefault="00685A14" w:rsidP="00685A14">
      <w:pPr>
        <w:tabs>
          <w:tab w:val="left" w:pos="5670"/>
          <w:tab w:val="left" w:pos="6237"/>
        </w:tabs>
        <w:jc w:val="both"/>
      </w:pPr>
      <w:r w:rsidRPr="00DF1E5E">
        <w:t xml:space="preserve">Yabancı Diller Fakültesi Dekan V.                             </w:t>
      </w:r>
      <w:r>
        <w:t xml:space="preserve">   </w:t>
      </w:r>
      <w:r w:rsidRPr="00DF1E5E">
        <w:t>Sosyal v</w:t>
      </w:r>
      <w:r>
        <w:t xml:space="preserve">e Beşeri Bil. Fakültesi Dekanı </w:t>
      </w:r>
    </w:p>
    <w:p w:rsidR="00685A14" w:rsidRPr="00DF1E5E" w:rsidRDefault="00685A14" w:rsidP="00685A14">
      <w:pPr>
        <w:jc w:val="both"/>
      </w:pPr>
      <w:r w:rsidRPr="00DF1E5E">
        <w:tab/>
      </w:r>
      <w:r w:rsidRPr="00DF1E5E">
        <w:tab/>
        <w:t xml:space="preserve">       </w:t>
      </w:r>
    </w:p>
    <w:p w:rsidR="00685A14" w:rsidRPr="00DF1E5E" w:rsidRDefault="00685A14" w:rsidP="00685A14">
      <w:pPr>
        <w:jc w:val="both"/>
      </w:pPr>
      <w:r w:rsidRPr="00DF1E5E">
        <w:t xml:space="preserve">  </w:t>
      </w:r>
    </w:p>
    <w:p w:rsidR="00685A14" w:rsidRPr="00DF1E5E" w:rsidRDefault="00685A14" w:rsidP="00685A14">
      <w:pPr>
        <w:jc w:val="both"/>
      </w:pPr>
      <w:r w:rsidRPr="00DF1E5E">
        <w:tab/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 xml:space="preserve">     Prof. Dr. Nasuh USLU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</w:t>
      </w:r>
      <w:r w:rsidR="006122C8">
        <w:rPr>
          <w:rFonts w:cs="Times New Roman"/>
        </w:rPr>
        <w:t xml:space="preserve"> </w:t>
      </w:r>
      <w:r w:rsidRPr="00DF1E5E">
        <w:rPr>
          <w:rFonts w:cs="Times New Roman"/>
        </w:rPr>
        <w:t>Prof. Dr. Nasuh USLU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>Dini İlimler Fakültes</w:t>
      </w:r>
      <w:r>
        <w:rPr>
          <w:rFonts w:cs="Times New Roman"/>
        </w:rPr>
        <w:t>i Dekan V.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6122C8">
        <w:rPr>
          <w:rFonts w:cs="Times New Roman"/>
        </w:rPr>
        <w:t xml:space="preserve">  </w:t>
      </w:r>
      <w:r w:rsidRPr="00DF1E5E">
        <w:rPr>
          <w:rFonts w:cs="Times New Roman"/>
        </w:rPr>
        <w:t xml:space="preserve">Hukuk Fakültesi Dekan V.                                            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</w:p>
    <w:p w:rsidR="00685A14" w:rsidRDefault="00685A14" w:rsidP="00685A14">
      <w:pPr>
        <w:pStyle w:val="AralkYok"/>
        <w:jc w:val="both"/>
        <w:rPr>
          <w:rFonts w:cs="Times New Roman"/>
        </w:rPr>
      </w:pPr>
    </w:p>
    <w:p w:rsidR="00685A14" w:rsidRDefault="006122C8" w:rsidP="00685A14">
      <w:pPr>
        <w:pStyle w:val="AralkYok"/>
        <w:ind w:firstLine="567"/>
        <w:jc w:val="both"/>
      </w:pPr>
      <w:r>
        <w:rPr>
          <w:rFonts w:cs="Times New Roman"/>
        </w:rPr>
        <w:t xml:space="preserve"> </w:t>
      </w:r>
      <w:r w:rsidR="00685A14">
        <w:rPr>
          <w:rFonts w:cs="Times New Roman"/>
        </w:rPr>
        <w:t xml:space="preserve">Okt. </w:t>
      </w:r>
      <w:proofErr w:type="spellStart"/>
      <w:r w:rsidR="00685A14">
        <w:rPr>
          <w:rFonts w:cs="Times New Roman"/>
        </w:rPr>
        <w:t>Nevfel</w:t>
      </w:r>
      <w:proofErr w:type="spellEnd"/>
      <w:r w:rsidR="00685A14">
        <w:rPr>
          <w:rFonts w:cs="Times New Roman"/>
        </w:rPr>
        <w:t xml:space="preserve"> BAYTAR</w:t>
      </w:r>
      <w:r w:rsidR="00685A14">
        <w:rPr>
          <w:rFonts w:cs="Times New Roman"/>
        </w:rPr>
        <w:tab/>
        <w:t xml:space="preserve">                                         </w:t>
      </w:r>
      <w:r>
        <w:rPr>
          <w:rFonts w:cs="Times New Roman"/>
        </w:rPr>
        <w:t xml:space="preserve">        </w:t>
      </w:r>
      <w:r w:rsidR="00685A14" w:rsidRPr="00DF1E5E">
        <w:t xml:space="preserve">Prof. Dr. </w:t>
      </w:r>
      <w:r w:rsidR="00685A14" w:rsidRPr="00DF1E5E">
        <w:rPr>
          <w:rFonts w:cs="Times New Roman"/>
        </w:rPr>
        <w:t>Nasuh USLU</w:t>
      </w:r>
    </w:p>
    <w:p w:rsidR="00685A14" w:rsidRPr="00DD2EE4" w:rsidRDefault="00685A14" w:rsidP="00685A14">
      <w:pPr>
        <w:pStyle w:val="AralkYok"/>
        <w:tabs>
          <w:tab w:val="left" w:pos="4995"/>
        </w:tabs>
        <w:jc w:val="both"/>
      </w:pPr>
      <w:r>
        <w:rPr>
          <w:rFonts w:cs="Times New Roman"/>
        </w:rPr>
        <w:t xml:space="preserve">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685A14" w:rsidRDefault="00685A14" w:rsidP="00685A14">
      <w:pPr>
        <w:pStyle w:val="AralkYok"/>
        <w:jc w:val="both"/>
        <w:rPr>
          <w:rFonts w:cs="Times New Roman"/>
        </w:rPr>
      </w:pPr>
    </w:p>
    <w:p w:rsidR="00685A14" w:rsidRDefault="00685A14" w:rsidP="00685A14">
      <w:pPr>
        <w:pStyle w:val="AralkYok"/>
        <w:jc w:val="both"/>
        <w:rPr>
          <w:rFonts w:cs="Times New Roman"/>
        </w:rPr>
      </w:pP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</w:p>
    <w:p w:rsidR="00685A14" w:rsidRPr="00DF1E5E" w:rsidRDefault="00685A14" w:rsidP="00685A14">
      <w:pPr>
        <w:pStyle w:val="AralkYok"/>
        <w:tabs>
          <w:tab w:val="left" w:pos="5954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</w:t>
      </w:r>
      <w:r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 </w:t>
      </w:r>
      <w:r w:rsidRPr="00DF1E5E">
        <w:rPr>
          <w:rFonts w:cs="Times New Roman"/>
        </w:rPr>
        <w:t>Prof. Dr. Nasuh USLU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>Sosyal Bilimler Enstitüsü Müd</w:t>
      </w:r>
      <w:r>
        <w:rPr>
          <w:rFonts w:cs="Times New Roman"/>
        </w:rPr>
        <w:t xml:space="preserve">ürü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</w:t>
      </w:r>
      <w:r w:rsidRPr="00DF1E5E">
        <w:rPr>
          <w:rFonts w:cs="Times New Roman"/>
        </w:rPr>
        <w:t xml:space="preserve">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685A14" w:rsidRPr="00DF1E5E" w:rsidRDefault="00685A14" w:rsidP="00685A14">
      <w:pPr>
        <w:jc w:val="both"/>
      </w:pPr>
      <w:r w:rsidRPr="00DF1E5E">
        <w:t xml:space="preserve">          </w:t>
      </w:r>
    </w:p>
    <w:p w:rsidR="00685A14" w:rsidRPr="00DF1E5E" w:rsidRDefault="00685A14" w:rsidP="00685A14">
      <w:pPr>
        <w:jc w:val="both"/>
      </w:pPr>
    </w:p>
    <w:p w:rsidR="00685A14" w:rsidRPr="00DF1E5E" w:rsidRDefault="00685A14" w:rsidP="00685A14">
      <w:pPr>
        <w:jc w:val="both"/>
      </w:pPr>
      <w:r w:rsidRPr="00DF1E5E">
        <w:t xml:space="preserve">        </w:t>
      </w:r>
    </w:p>
    <w:p w:rsidR="00685A14" w:rsidRPr="00DF1E5E" w:rsidRDefault="00685A14" w:rsidP="00685A14">
      <w:pPr>
        <w:jc w:val="both"/>
      </w:pPr>
      <w:r w:rsidRPr="00DF1E5E">
        <w:t xml:space="preserve">          Prof. Dr. Nasuh USLU</w:t>
      </w:r>
      <w:r w:rsidRPr="00DF1E5E">
        <w:tab/>
      </w:r>
      <w:r w:rsidRPr="00DF1E5E">
        <w:tab/>
      </w:r>
      <w:r w:rsidRPr="00DF1E5E">
        <w:tab/>
        <w:t xml:space="preserve">              </w:t>
      </w:r>
      <w:r>
        <w:tab/>
        <w:t xml:space="preserve"> </w:t>
      </w:r>
      <w:r w:rsidR="006122C8">
        <w:t xml:space="preserve"> </w:t>
      </w:r>
      <w:r w:rsidRPr="00DF1E5E">
        <w:t xml:space="preserve"> Prof. Dr. Nasuh USLU</w:t>
      </w:r>
    </w:p>
    <w:p w:rsidR="00685A14" w:rsidRPr="00DF1E5E" w:rsidRDefault="00685A14" w:rsidP="00685A14">
      <w:pPr>
        <w:jc w:val="both"/>
      </w:pPr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685A14" w:rsidRPr="00DF1E5E" w:rsidRDefault="00685A14" w:rsidP="00685A14">
      <w:pPr>
        <w:jc w:val="both"/>
      </w:pPr>
    </w:p>
    <w:p w:rsidR="00685A14" w:rsidRPr="00DF1E5E" w:rsidRDefault="00685A14" w:rsidP="00685A14">
      <w:pPr>
        <w:jc w:val="both"/>
      </w:pPr>
      <w:r w:rsidRPr="00DF1E5E">
        <w:tab/>
      </w:r>
      <w:r w:rsidRPr="00DF1E5E">
        <w:tab/>
      </w:r>
      <w:r w:rsidRPr="00DF1E5E">
        <w:tab/>
        <w:t xml:space="preserve">       </w:t>
      </w:r>
    </w:p>
    <w:p w:rsidR="00685A14" w:rsidRPr="00DF1E5E" w:rsidRDefault="00685A14" w:rsidP="00685A14">
      <w:pPr>
        <w:pStyle w:val="AralkYok"/>
        <w:jc w:val="both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685A14" w:rsidRDefault="00685A14" w:rsidP="00685A14">
      <w:pPr>
        <w:pStyle w:val="Standard"/>
        <w:ind w:firstLine="708"/>
        <w:jc w:val="both"/>
      </w:pPr>
      <w:r w:rsidRPr="00DF1E5E">
        <w:tab/>
      </w:r>
      <w:r w:rsidRPr="00DF1E5E">
        <w:tab/>
        <w:t xml:space="preserve">               </w:t>
      </w:r>
    </w:p>
    <w:p w:rsidR="00685A14" w:rsidRPr="00DF1E5E" w:rsidRDefault="00685A14" w:rsidP="00685A14">
      <w:pPr>
        <w:pStyle w:val="Standard"/>
        <w:ind w:firstLine="708"/>
        <w:jc w:val="both"/>
      </w:pPr>
    </w:p>
    <w:p w:rsidR="00685A14" w:rsidRPr="00DF1E5E" w:rsidRDefault="00685A14" w:rsidP="00685A14">
      <w:pPr>
        <w:pStyle w:val="Standard"/>
        <w:ind w:firstLine="708"/>
        <w:jc w:val="both"/>
      </w:pPr>
    </w:p>
    <w:p w:rsidR="00685A14" w:rsidRPr="00DF1E5E" w:rsidRDefault="00685A14" w:rsidP="00685A14">
      <w:pPr>
        <w:pStyle w:val="Standard"/>
        <w:ind w:firstLine="708"/>
        <w:jc w:val="both"/>
      </w:pPr>
    </w:p>
    <w:p w:rsidR="00685A14" w:rsidRPr="00DF1E5E" w:rsidRDefault="00685A14" w:rsidP="00685A14">
      <w:pPr>
        <w:pStyle w:val="Standard"/>
        <w:ind w:firstLine="708"/>
        <w:jc w:val="both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685A14" w:rsidRPr="00DF1E5E" w:rsidRDefault="00685A14" w:rsidP="00685A14">
      <w:pPr>
        <w:pStyle w:val="Standard"/>
        <w:ind w:firstLine="708"/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 </w:t>
      </w:r>
      <w:r w:rsidRPr="00DF1E5E">
        <w:t>Genel Sekreter</w:t>
      </w:r>
      <w:r>
        <w:t xml:space="preserve"> </w:t>
      </w:r>
    </w:p>
    <w:p w:rsidR="00FE435E" w:rsidRDefault="00685A14" w:rsidP="00685A14">
      <w:pPr>
        <w:tabs>
          <w:tab w:val="left" w:pos="-284"/>
          <w:tab w:val="left" w:pos="0"/>
          <w:tab w:val="left" w:pos="3510"/>
        </w:tabs>
        <w:jc w:val="both"/>
      </w:pPr>
      <w:r>
        <w:tab/>
      </w:r>
      <w:r>
        <w:tab/>
        <w:t xml:space="preserve">           </w:t>
      </w:r>
      <w:r w:rsidRPr="00DF1E5E">
        <w:t>(Raportör)</w:t>
      </w:r>
    </w:p>
    <w:p w:rsidR="004E345C" w:rsidRPr="00DF1E5E" w:rsidRDefault="004E345C" w:rsidP="00235873">
      <w:pPr>
        <w:tabs>
          <w:tab w:val="left" w:pos="-284"/>
          <w:tab w:val="left" w:pos="0"/>
        </w:tabs>
        <w:jc w:val="both"/>
      </w:pPr>
    </w:p>
    <w:p w:rsidR="004A6C32" w:rsidRPr="00DF1E5E" w:rsidRDefault="004A6C32" w:rsidP="00F134AC">
      <w:pPr>
        <w:pStyle w:val="Standard"/>
        <w:ind w:firstLine="708"/>
        <w:jc w:val="both"/>
      </w:pPr>
    </w:p>
    <w:p w:rsidR="00E4114B" w:rsidRDefault="00E4114B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8626AE" w:rsidRDefault="008626AE" w:rsidP="008626AE">
      <w:pPr>
        <w:pStyle w:val="Standard"/>
        <w:jc w:val="right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7E22B8" w:rsidRPr="00DF1E5E" w:rsidRDefault="007E22B8" w:rsidP="007E22B8">
      <w:pPr>
        <w:pStyle w:val="Standard"/>
        <w:ind w:firstLine="708"/>
        <w:jc w:val="both"/>
      </w:pPr>
      <w:r w:rsidRPr="00DF1E5E">
        <w:lastRenderedPageBreak/>
        <w:t xml:space="preserve">Ankara Sosyal Bilimler Üniversitesi Senatosu, Prof. Dr. </w:t>
      </w:r>
      <w:r>
        <w:t xml:space="preserve">Nasuh USLU </w:t>
      </w:r>
      <w:r w:rsidRPr="00DF1E5E">
        <w:t>başkanlığında</w:t>
      </w:r>
      <w:r>
        <w:t xml:space="preserve"> Rektörlük Toplantı Salonunda 20</w:t>
      </w:r>
      <w:r w:rsidRPr="00DF1E5E">
        <w:t xml:space="preserve"> </w:t>
      </w:r>
      <w:r>
        <w:t xml:space="preserve">Haziran </w:t>
      </w:r>
      <w:r w:rsidRPr="00DF1E5E">
        <w:t>2017 tarihinde saat 11.00’de toplandı. Gündem maddelerinin görüşülmesine geçilerek aşağıda yazılı kararlar alındı.</w:t>
      </w:r>
    </w:p>
    <w:p w:rsidR="007E22B8" w:rsidRPr="00DF1E5E" w:rsidRDefault="007E22B8" w:rsidP="007E22B8">
      <w:pPr>
        <w:tabs>
          <w:tab w:val="left" w:pos="-284"/>
          <w:tab w:val="left" w:pos="0"/>
        </w:tabs>
        <w:jc w:val="both"/>
      </w:pPr>
    </w:p>
    <w:p w:rsidR="007E22B8" w:rsidRDefault="007E22B8" w:rsidP="007E22B8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7E22B8" w:rsidRPr="00DF1E5E" w:rsidRDefault="007E22B8" w:rsidP="007E22B8">
      <w:pPr>
        <w:tabs>
          <w:tab w:val="left" w:pos="-284"/>
          <w:tab w:val="left" w:pos="0"/>
        </w:tabs>
        <w:jc w:val="both"/>
        <w:rPr>
          <w:b/>
        </w:rPr>
      </w:pPr>
    </w:p>
    <w:p w:rsidR="007E22B8" w:rsidRDefault="007E22B8" w:rsidP="007E22B8">
      <w:pPr>
        <w:pStyle w:val="ListeParagraf"/>
        <w:numPr>
          <w:ilvl w:val="0"/>
          <w:numId w:val="41"/>
        </w:numPr>
        <w:tabs>
          <w:tab w:val="left" w:pos="-284"/>
          <w:tab w:val="left" w:pos="0"/>
        </w:tabs>
        <w:jc w:val="both"/>
      </w:pPr>
      <w:r>
        <w:t>Üniversitemiz Danışma Kurulunun Oluşturulması</w:t>
      </w:r>
    </w:p>
    <w:p w:rsidR="007E22B8" w:rsidRPr="00B7348A" w:rsidRDefault="007E22B8" w:rsidP="007E22B8">
      <w:pPr>
        <w:tabs>
          <w:tab w:val="left" w:pos="-284"/>
          <w:tab w:val="left" w:pos="0"/>
        </w:tabs>
        <w:jc w:val="both"/>
        <w:rPr>
          <w:b/>
        </w:rPr>
      </w:pPr>
    </w:p>
    <w:p w:rsidR="007E22B8" w:rsidRPr="00DF1E5E" w:rsidRDefault="007E22B8" w:rsidP="007E22B8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7E22B8" w:rsidRPr="00DF1E5E" w:rsidRDefault="007E22B8" w:rsidP="007E22B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F41A12" w:rsidRDefault="007E22B8" w:rsidP="00F41A12">
      <w:pPr>
        <w:tabs>
          <w:tab w:val="left" w:pos="-284"/>
          <w:tab w:val="left" w:pos="0"/>
        </w:tabs>
        <w:jc w:val="both"/>
      </w:pPr>
      <w:r>
        <w:rPr>
          <w:b/>
        </w:rPr>
        <w:tab/>
      </w:r>
      <w:r w:rsidR="00F41A12">
        <w:rPr>
          <w:b/>
        </w:rPr>
        <w:t>KARAR NO: 2017/41</w:t>
      </w:r>
      <w:r w:rsidR="00F41A12" w:rsidRPr="00C47668">
        <w:rPr>
          <w:b/>
        </w:rPr>
        <w:t xml:space="preserve"> –</w:t>
      </w:r>
      <w:r w:rsidR="00F41A12">
        <w:t xml:space="preserve"> Yükseköğretim kurumlarının iş dünyası ve diğer paydaşlar arasındaki ilişkileri geliştirmek amacıyla Üniversitemizde oluşturulan Danışma Kuruluna; </w:t>
      </w:r>
    </w:p>
    <w:p w:rsidR="00F41A12" w:rsidRDefault="00F41A12" w:rsidP="00F41A12">
      <w:pPr>
        <w:tabs>
          <w:tab w:val="left" w:pos="-284"/>
          <w:tab w:val="left" w:pos="0"/>
        </w:tabs>
        <w:jc w:val="both"/>
      </w:pPr>
      <w:r>
        <w:tab/>
      </w:r>
    </w:p>
    <w:p w:rsidR="00F41A12" w:rsidRDefault="00F41A12" w:rsidP="00F41A12">
      <w:pPr>
        <w:pStyle w:val="ListeParagraf"/>
        <w:numPr>
          <w:ilvl w:val="0"/>
          <w:numId w:val="37"/>
        </w:numPr>
        <w:tabs>
          <w:tab w:val="left" w:pos="-284"/>
          <w:tab w:val="left" w:pos="0"/>
        </w:tabs>
        <w:ind w:hanging="153"/>
        <w:jc w:val="both"/>
      </w:pPr>
      <w:r>
        <w:t xml:space="preserve"> Prof. Dr. Mehmet BARCA (Rektör-Başkan)</w:t>
      </w:r>
    </w:p>
    <w:p w:rsidR="00F41A12" w:rsidRPr="00D67EB4" w:rsidRDefault="00F41A12" w:rsidP="00F41A12">
      <w:pPr>
        <w:pStyle w:val="ListeParagraf"/>
        <w:numPr>
          <w:ilvl w:val="0"/>
          <w:numId w:val="37"/>
        </w:numPr>
        <w:ind w:hanging="153"/>
        <w:jc w:val="both"/>
        <w:rPr>
          <w:rFonts w:eastAsia="Calibri"/>
        </w:rPr>
      </w:pPr>
      <w:r>
        <w:t xml:space="preserve"> Prof. Dr. Nasuh USLU (</w:t>
      </w:r>
      <w:r w:rsidRPr="00D67EB4">
        <w:rPr>
          <w:rFonts w:eastAsia="Calibri"/>
        </w:rPr>
        <w:t xml:space="preserve">Siyasal Bilgiler Fakültesi </w:t>
      </w:r>
      <w:r>
        <w:rPr>
          <w:rFonts w:eastAsia="Calibri"/>
        </w:rPr>
        <w:t>Öğretim Üyesi)</w:t>
      </w:r>
    </w:p>
    <w:p w:rsidR="00F41A12" w:rsidRPr="00D67EB4" w:rsidRDefault="00F41A12" w:rsidP="00F41A12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Prof. Dr. Latif TOKAT (Dini İlimler Fakültesi Öğretim Üyesi-Üye)</w:t>
      </w:r>
    </w:p>
    <w:p w:rsidR="00F41A12" w:rsidRPr="00D67EB4" w:rsidRDefault="00F41A12" w:rsidP="00F41A12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Prof. Dr. Erol KAHVECİ (Sosyal ve Beşeri Bilimler Fakültesi Öğretim Üyesi-Üye)</w:t>
      </w:r>
    </w:p>
    <w:p w:rsidR="00F41A12" w:rsidRPr="005E2297" w:rsidRDefault="00F41A12" w:rsidP="00F41A12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Doç. Dr. Mahmut YAVAŞİ (Hukuk Fakültesi Öğretim Üyesi-Üye)</w:t>
      </w:r>
    </w:p>
    <w:p w:rsidR="00F41A12" w:rsidRPr="00FF678B" w:rsidRDefault="00F41A12" w:rsidP="00F41A12">
      <w:pPr>
        <w:pStyle w:val="ListeParagraf"/>
        <w:numPr>
          <w:ilvl w:val="0"/>
          <w:numId w:val="37"/>
        </w:numPr>
        <w:tabs>
          <w:tab w:val="left" w:pos="426"/>
        </w:tabs>
        <w:autoSpaceDE w:val="0"/>
        <w:adjustRightInd w:val="0"/>
        <w:ind w:hanging="153"/>
        <w:rPr>
          <w:rFonts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Doç. Dr. Erdal AKDEVE (Siyasal Bilgiler Fakültesi Öğretim Üyesi-Üye)</w:t>
      </w:r>
    </w:p>
    <w:p w:rsidR="00F41A12" w:rsidRDefault="00F41A12" w:rsidP="00F41A12">
      <w:pPr>
        <w:pStyle w:val="ListeParagraf"/>
        <w:numPr>
          <w:ilvl w:val="0"/>
          <w:numId w:val="37"/>
        </w:numPr>
        <w:tabs>
          <w:tab w:val="left" w:pos="-284"/>
          <w:tab w:val="left" w:pos="0"/>
        </w:tabs>
        <w:ind w:hanging="153"/>
        <w:jc w:val="both"/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Doç. Dr. Armağan ERDOĞAN  (Yabancı Diller Fakültesi Öğretim Üyesi-Üye)</w:t>
      </w:r>
    </w:p>
    <w:p w:rsidR="00F41A12" w:rsidRPr="00FF678B" w:rsidRDefault="00F41A12" w:rsidP="00F41A12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proofErr w:type="spellStart"/>
      <w:r w:rsidRPr="00FF678B">
        <w:rPr>
          <w:rFonts w:cs="Times New Roman"/>
        </w:rPr>
        <w:t>Nevfel</w:t>
      </w:r>
      <w:proofErr w:type="spellEnd"/>
      <w:r w:rsidRPr="00FF678B">
        <w:rPr>
          <w:rFonts w:cs="Times New Roman"/>
        </w:rPr>
        <w:t xml:space="preserve"> BAYTAR (Rektörlük Okutmanı-Üye)</w:t>
      </w:r>
    </w:p>
    <w:p w:rsidR="00F41A12" w:rsidRDefault="00F41A12" w:rsidP="00F41A12">
      <w:pPr>
        <w:pStyle w:val="ListeParagraf"/>
        <w:tabs>
          <w:tab w:val="left" w:pos="-284"/>
          <w:tab w:val="left" w:pos="0"/>
        </w:tabs>
        <w:jc w:val="both"/>
      </w:pPr>
    </w:p>
    <w:p w:rsidR="00F41A12" w:rsidRDefault="00F41A12" w:rsidP="00F41A12">
      <w:pPr>
        <w:pStyle w:val="ListeParagraf"/>
        <w:tabs>
          <w:tab w:val="left" w:pos="-284"/>
          <w:tab w:val="left" w:pos="0"/>
        </w:tabs>
        <w:jc w:val="both"/>
      </w:pPr>
      <w:r>
        <w:t>Seçilmelerinin kabulüne oy birliği ile karar verildi.</w:t>
      </w:r>
    </w:p>
    <w:p w:rsidR="007E22B8" w:rsidRDefault="002B7141" w:rsidP="00F41A12">
      <w:pPr>
        <w:tabs>
          <w:tab w:val="left" w:pos="-284"/>
          <w:tab w:val="left" w:pos="0"/>
        </w:tabs>
        <w:jc w:val="both"/>
      </w:pPr>
      <w:r>
        <w:t xml:space="preserve">                                                           </w:t>
      </w:r>
    </w:p>
    <w:p w:rsidR="00D14D01" w:rsidRDefault="00D14D01" w:rsidP="0081515A">
      <w:pPr>
        <w:ind w:left="2832" w:right="-1368" w:firstLine="708"/>
      </w:pPr>
    </w:p>
    <w:p w:rsidR="00D14D01" w:rsidRDefault="00D14D01" w:rsidP="0081515A">
      <w:pPr>
        <w:ind w:left="2832" w:right="-1368" w:firstLine="708"/>
      </w:pPr>
    </w:p>
    <w:p w:rsidR="002B7141" w:rsidRDefault="002B7141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7E22B8" w:rsidRDefault="007E22B8" w:rsidP="007E22B8">
      <w:pPr>
        <w:tabs>
          <w:tab w:val="left" w:pos="-284"/>
          <w:tab w:val="left" w:pos="0"/>
        </w:tabs>
        <w:jc w:val="both"/>
      </w:pPr>
      <w:r>
        <w:rPr>
          <w:b/>
        </w:rPr>
        <w:lastRenderedPageBreak/>
        <w:tab/>
        <w:t>KARAR NO: 2017/41</w:t>
      </w:r>
      <w:r w:rsidRPr="00C47668">
        <w:rPr>
          <w:b/>
        </w:rPr>
        <w:t xml:space="preserve"> –</w:t>
      </w:r>
      <w:r>
        <w:t xml:space="preserve"> Yükseköğretim kurumlarının iş dünyası ve diğer paydaşlar arasındaki ilişkileri geliştirmek amacıyla Üniversitemizde oluşturulan Danışma Kuruluna; </w:t>
      </w:r>
    </w:p>
    <w:p w:rsidR="007E22B8" w:rsidRDefault="007E22B8" w:rsidP="007E22B8">
      <w:pPr>
        <w:tabs>
          <w:tab w:val="left" w:pos="-284"/>
          <w:tab w:val="left" w:pos="0"/>
        </w:tabs>
        <w:jc w:val="both"/>
      </w:pPr>
      <w:r>
        <w:tab/>
      </w:r>
    </w:p>
    <w:p w:rsidR="007E22B8" w:rsidRDefault="007E22B8" w:rsidP="007E22B8">
      <w:pPr>
        <w:pStyle w:val="ListeParagraf"/>
        <w:numPr>
          <w:ilvl w:val="0"/>
          <w:numId w:val="37"/>
        </w:numPr>
        <w:tabs>
          <w:tab w:val="left" w:pos="-284"/>
          <w:tab w:val="left" w:pos="0"/>
        </w:tabs>
        <w:ind w:hanging="153"/>
        <w:jc w:val="both"/>
      </w:pPr>
      <w:r>
        <w:t xml:space="preserve"> Prof. Dr. Mehmet BARCA (Rektör-</w:t>
      </w:r>
      <w:r w:rsidR="00895119">
        <w:t xml:space="preserve">Kurul </w:t>
      </w:r>
      <w:r>
        <w:t>Başkan</w:t>
      </w:r>
      <w:r w:rsidR="00895119">
        <w:t>ı</w:t>
      </w:r>
      <w:r>
        <w:t>)</w:t>
      </w:r>
    </w:p>
    <w:p w:rsidR="007E22B8" w:rsidRPr="00D67EB4" w:rsidRDefault="007E22B8" w:rsidP="007E22B8">
      <w:pPr>
        <w:pStyle w:val="ListeParagraf"/>
        <w:numPr>
          <w:ilvl w:val="0"/>
          <w:numId w:val="37"/>
        </w:numPr>
        <w:ind w:hanging="153"/>
        <w:jc w:val="both"/>
        <w:rPr>
          <w:rFonts w:eastAsia="Calibri"/>
        </w:rPr>
      </w:pPr>
      <w:r>
        <w:t xml:space="preserve"> Prof. Dr. Nasuh USLU (</w:t>
      </w:r>
      <w:r w:rsidRPr="00D67EB4">
        <w:rPr>
          <w:rFonts w:eastAsia="Calibri"/>
        </w:rPr>
        <w:t xml:space="preserve">Siyasal Bilgiler Fakültesi </w:t>
      </w:r>
      <w:r>
        <w:rPr>
          <w:rFonts w:eastAsia="Calibri"/>
        </w:rPr>
        <w:t>Öğretim Üyesi)</w:t>
      </w:r>
    </w:p>
    <w:p w:rsidR="007E22B8" w:rsidRPr="00D67EB4" w:rsidRDefault="007E22B8" w:rsidP="007E22B8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Prof. Dr. Latif TOKAT (Dini İlimler Fakültesi Öğretim Üyesi-Üye)</w:t>
      </w:r>
    </w:p>
    <w:p w:rsidR="007E22B8" w:rsidRPr="00D67EB4" w:rsidRDefault="007E22B8" w:rsidP="007E22B8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Prof. Dr. Erol KAHVECİ (Sosyal ve Beşeri Bilimler Fakültesi Öğretim Üyesi-Üye)</w:t>
      </w:r>
    </w:p>
    <w:p w:rsidR="007E22B8" w:rsidRPr="005E2297" w:rsidRDefault="007E22B8" w:rsidP="007E22B8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Doç. Dr. Mahmut YAVAŞİ (Hukuk Fakültesi Öğretim Üyesi-Üye)</w:t>
      </w:r>
    </w:p>
    <w:p w:rsidR="007E22B8" w:rsidRPr="00FF678B" w:rsidRDefault="007E22B8" w:rsidP="007E22B8">
      <w:pPr>
        <w:pStyle w:val="ListeParagraf"/>
        <w:numPr>
          <w:ilvl w:val="0"/>
          <w:numId w:val="37"/>
        </w:numPr>
        <w:tabs>
          <w:tab w:val="left" w:pos="426"/>
        </w:tabs>
        <w:autoSpaceDE w:val="0"/>
        <w:adjustRightInd w:val="0"/>
        <w:ind w:hanging="153"/>
        <w:rPr>
          <w:rFonts w:cs="Times New Roman"/>
        </w:rPr>
      </w:pPr>
      <w:r>
        <w:rPr>
          <w:rFonts w:cs="Times New Roman"/>
        </w:rPr>
        <w:t xml:space="preserve"> </w:t>
      </w:r>
      <w:r w:rsidRPr="00FF678B">
        <w:rPr>
          <w:rFonts w:cs="Times New Roman"/>
        </w:rPr>
        <w:t>Doç. Dr. Erdal AKDEVE (Siyasal Bilgiler Fakültesi Öğretim Üyesi-Üye)</w:t>
      </w:r>
    </w:p>
    <w:p w:rsidR="007E22B8" w:rsidRDefault="007E22B8" w:rsidP="007E22B8">
      <w:pPr>
        <w:pStyle w:val="ListeParagraf"/>
        <w:numPr>
          <w:ilvl w:val="0"/>
          <w:numId w:val="37"/>
        </w:numPr>
        <w:tabs>
          <w:tab w:val="left" w:pos="-284"/>
          <w:tab w:val="left" w:pos="0"/>
        </w:tabs>
        <w:ind w:hanging="153"/>
        <w:jc w:val="both"/>
      </w:pPr>
      <w:r>
        <w:rPr>
          <w:rFonts w:cs="Times New Roman"/>
        </w:rPr>
        <w:t xml:space="preserve"> </w:t>
      </w:r>
      <w:r w:rsidR="00895119">
        <w:rPr>
          <w:rFonts w:cs="Times New Roman"/>
        </w:rPr>
        <w:t xml:space="preserve">Doç. Dr. Armağan ERDOĞAN </w:t>
      </w:r>
      <w:r w:rsidRPr="00FF678B">
        <w:rPr>
          <w:rFonts w:cs="Times New Roman"/>
        </w:rPr>
        <w:t>(Yabancı Diller Fakültesi Öğretim Üyesi-Üye)</w:t>
      </w:r>
    </w:p>
    <w:p w:rsidR="007E22B8" w:rsidRPr="00FF678B" w:rsidRDefault="00895119" w:rsidP="007E22B8">
      <w:pPr>
        <w:pStyle w:val="ListeParagraf"/>
        <w:numPr>
          <w:ilvl w:val="0"/>
          <w:numId w:val="37"/>
        </w:numPr>
        <w:ind w:hanging="153"/>
        <w:jc w:val="both"/>
        <w:rPr>
          <w:rFonts w:eastAsia="Calibri" w:cs="Times New Roman"/>
        </w:rPr>
      </w:pPr>
      <w:r>
        <w:rPr>
          <w:rFonts w:cs="Times New Roman"/>
        </w:rPr>
        <w:t xml:space="preserve"> Okutman </w:t>
      </w:r>
      <w:proofErr w:type="spellStart"/>
      <w:r w:rsidR="007E22B8" w:rsidRPr="00FF678B">
        <w:rPr>
          <w:rFonts w:cs="Times New Roman"/>
        </w:rPr>
        <w:t>Nevfel</w:t>
      </w:r>
      <w:proofErr w:type="spellEnd"/>
      <w:r w:rsidR="007E22B8" w:rsidRPr="00FF678B">
        <w:rPr>
          <w:rFonts w:cs="Times New Roman"/>
        </w:rPr>
        <w:t xml:space="preserve"> BAYTAR (Rektörlük Okutmanı-Üye)</w:t>
      </w:r>
    </w:p>
    <w:p w:rsidR="007E22B8" w:rsidRDefault="007E22B8" w:rsidP="007E22B8">
      <w:pPr>
        <w:pStyle w:val="ListeParagraf"/>
        <w:tabs>
          <w:tab w:val="left" w:pos="-284"/>
          <w:tab w:val="left" w:pos="0"/>
        </w:tabs>
        <w:jc w:val="both"/>
      </w:pPr>
    </w:p>
    <w:p w:rsidR="007E22B8" w:rsidRDefault="007E22B8" w:rsidP="007E22B8">
      <w:pPr>
        <w:pStyle w:val="ListeParagraf"/>
        <w:tabs>
          <w:tab w:val="left" w:pos="-284"/>
          <w:tab w:val="left" w:pos="0"/>
        </w:tabs>
        <w:jc w:val="both"/>
      </w:pPr>
      <w:r>
        <w:t>Seçilmelerinin kabulüne oy birliği ile karar verildi.</w:t>
      </w:r>
    </w:p>
    <w:p w:rsidR="000731D5" w:rsidRPr="00C47668" w:rsidRDefault="006177F8" w:rsidP="00685A14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 w:rsidR="007E22B8">
        <w:rPr>
          <w:b/>
        </w:rPr>
        <w:tab/>
      </w:r>
      <w:r w:rsidR="007E22B8">
        <w:rPr>
          <w:b/>
        </w:rPr>
        <w:tab/>
      </w:r>
      <w:r w:rsidR="007E22B8">
        <w:rPr>
          <w:b/>
        </w:rPr>
        <w:tab/>
      </w:r>
      <w:r w:rsidR="007E22B8">
        <w:rPr>
          <w:b/>
        </w:rPr>
        <w:tab/>
      </w:r>
    </w:p>
    <w:p w:rsidR="000731D5" w:rsidRDefault="000731D5" w:rsidP="000731D5">
      <w:pPr>
        <w:ind w:left="2832" w:right="-1368" w:firstLine="708"/>
      </w:pPr>
    </w:p>
    <w:p w:rsidR="000731D5" w:rsidRDefault="000731D5" w:rsidP="000731D5">
      <w:pPr>
        <w:ind w:left="2832" w:right="-1368" w:firstLine="708"/>
      </w:pPr>
    </w:p>
    <w:p w:rsidR="007E22B8" w:rsidRDefault="007E22B8" w:rsidP="000731D5">
      <w:pPr>
        <w:ind w:left="2832" w:right="-1368" w:firstLine="708"/>
      </w:pPr>
    </w:p>
    <w:p w:rsidR="000731D5" w:rsidRPr="00DF1E5E" w:rsidRDefault="000731D5" w:rsidP="000731D5">
      <w:pPr>
        <w:ind w:left="2832" w:right="-1368" w:firstLine="708"/>
      </w:pPr>
      <w:r w:rsidRPr="00DF1E5E">
        <w:t>ASLI GİBİDİR</w:t>
      </w:r>
    </w:p>
    <w:p w:rsidR="000731D5" w:rsidRPr="00DF1E5E" w:rsidRDefault="000731D5" w:rsidP="000731D5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0731D5" w:rsidRDefault="000731D5" w:rsidP="000731D5">
      <w:pPr>
        <w:ind w:left="-360" w:right="-1368" w:hanging="720"/>
        <w:jc w:val="center"/>
      </w:pPr>
    </w:p>
    <w:p w:rsidR="000731D5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pStyle w:val="Standard"/>
        <w:ind w:firstLine="708"/>
      </w:pPr>
      <w:r>
        <w:t xml:space="preserve">                                              Saim DURMUŞ</w:t>
      </w:r>
    </w:p>
    <w:p w:rsidR="00B61726" w:rsidRPr="00DF1E5E" w:rsidRDefault="000731D5" w:rsidP="00FD177C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  <w:t>Genel Sekrete</w:t>
      </w:r>
      <w:r w:rsidR="00FD177C">
        <w:t>r</w:t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Default="003F2935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  <w:bookmarkStart w:id="0" w:name="_GoBack"/>
      <w:bookmarkEnd w:id="0"/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Pr="00DF1E5E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EA1206" w:rsidRDefault="00EA1206" w:rsidP="00EA1206">
      <w:pPr>
        <w:pStyle w:val="Standard"/>
        <w:rPr>
          <w:b/>
          <w:kern w:val="0"/>
        </w:rPr>
      </w:pPr>
    </w:p>
    <w:p w:rsidR="008E5403" w:rsidRPr="00DF1E5E" w:rsidRDefault="0029505E" w:rsidP="00685A14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>
        <w:t xml:space="preserve"> </w:t>
      </w:r>
    </w:p>
    <w:p w:rsidR="008E5403" w:rsidRDefault="008E5403" w:rsidP="00EA1206">
      <w:pPr>
        <w:pStyle w:val="Standard"/>
        <w:rPr>
          <w:b/>
          <w:kern w:val="0"/>
        </w:rPr>
      </w:pPr>
    </w:p>
    <w:sectPr w:rsidR="008E5403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F7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685A14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20</w:t>
    </w:r>
    <w:r w:rsidR="00487D20">
      <w:t>.</w:t>
    </w:r>
    <w:r>
      <w:t>06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>
      <w:t xml:space="preserve">                              17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>
      <w:t>41-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9A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7C62"/>
    <w:multiLevelType w:val="hybridMultilevel"/>
    <w:tmpl w:val="02E206F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AA36BD0"/>
    <w:multiLevelType w:val="hybridMultilevel"/>
    <w:tmpl w:val="6EF413EA"/>
    <w:lvl w:ilvl="0" w:tplc="FBF213F0">
      <w:start w:val="2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1406"/>
    <w:multiLevelType w:val="hybridMultilevel"/>
    <w:tmpl w:val="F89C261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FF7668"/>
    <w:multiLevelType w:val="hybridMultilevel"/>
    <w:tmpl w:val="99248B6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14"/>
  </w:num>
  <w:num w:numId="5">
    <w:abstractNumId w:val="4"/>
  </w:num>
  <w:num w:numId="6">
    <w:abstractNumId w:val="37"/>
  </w:num>
  <w:num w:numId="7">
    <w:abstractNumId w:val="22"/>
  </w:num>
  <w:num w:numId="8">
    <w:abstractNumId w:val="2"/>
  </w:num>
  <w:num w:numId="9">
    <w:abstractNumId w:val="30"/>
  </w:num>
  <w:num w:numId="10">
    <w:abstractNumId w:val="23"/>
  </w:num>
  <w:num w:numId="11">
    <w:abstractNumId w:val="5"/>
  </w:num>
  <w:num w:numId="12">
    <w:abstractNumId w:val="16"/>
  </w:num>
  <w:num w:numId="13">
    <w:abstractNumId w:val="9"/>
  </w:num>
  <w:num w:numId="14">
    <w:abstractNumId w:val="20"/>
  </w:num>
  <w:num w:numId="15">
    <w:abstractNumId w:val="11"/>
  </w:num>
  <w:num w:numId="16">
    <w:abstractNumId w:val="36"/>
  </w:num>
  <w:num w:numId="17">
    <w:abstractNumId w:val="38"/>
  </w:num>
  <w:num w:numId="18">
    <w:abstractNumId w:val="1"/>
  </w:num>
  <w:num w:numId="19">
    <w:abstractNumId w:val="17"/>
  </w:num>
  <w:num w:numId="20">
    <w:abstractNumId w:val="24"/>
  </w:num>
  <w:num w:numId="21">
    <w:abstractNumId w:val="7"/>
  </w:num>
  <w:num w:numId="22">
    <w:abstractNumId w:val="10"/>
  </w:num>
  <w:num w:numId="23">
    <w:abstractNumId w:val="12"/>
  </w:num>
  <w:num w:numId="24">
    <w:abstractNumId w:val="31"/>
  </w:num>
  <w:num w:numId="25">
    <w:abstractNumId w:val="8"/>
  </w:num>
  <w:num w:numId="26">
    <w:abstractNumId w:val="19"/>
  </w:num>
  <w:num w:numId="27">
    <w:abstractNumId w:val="3"/>
  </w:num>
  <w:num w:numId="28">
    <w:abstractNumId w:val="18"/>
  </w:num>
  <w:num w:numId="29">
    <w:abstractNumId w:val="6"/>
  </w:num>
  <w:num w:numId="30">
    <w:abstractNumId w:val="13"/>
  </w:num>
  <w:num w:numId="31">
    <w:abstractNumId w:val="35"/>
  </w:num>
  <w:num w:numId="32">
    <w:abstractNumId w:val="39"/>
  </w:num>
  <w:num w:numId="33">
    <w:abstractNumId w:val="40"/>
  </w:num>
  <w:num w:numId="34">
    <w:abstractNumId w:val="33"/>
  </w:num>
  <w:num w:numId="35">
    <w:abstractNumId w:val="32"/>
  </w:num>
  <w:num w:numId="36">
    <w:abstractNumId w:val="21"/>
  </w:num>
  <w:num w:numId="37">
    <w:abstractNumId w:val="28"/>
  </w:num>
  <w:num w:numId="38">
    <w:abstractNumId w:val="29"/>
  </w:num>
  <w:num w:numId="39">
    <w:abstractNumId w:val="34"/>
  </w:num>
  <w:num w:numId="40">
    <w:abstractNumId w:val="27"/>
  </w:num>
  <w:num w:numId="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2F77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0013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347E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B7141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527F5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22C8"/>
    <w:rsid w:val="006177F8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5A14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07E22"/>
    <w:rsid w:val="0081515A"/>
    <w:rsid w:val="00815CE3"/>
    <w:rsid w:val="0081707B"/>
    <w:rsid w:val="008211B8"/>
    <w:rsid w:val="008246F7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95119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360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82D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06B1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7F3F-800A-4853-B18F-47AF7B6B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48</cp:revision>
  <cp:lastPrinted>2017-06-30T07:15:00Z</cp:lastPrinted>
  <dcterms:created xsi:type="dcterms:W3CDTF">2017-02-23T13:04:00Z</dcterms:created>
  <dcterms:modified xsi:type="dcterms:W3CDTF">2017-06-30T07:16:00Z</dcterms:modified>
</cp:coreProperties>
</file>