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47" w:rsidRPr="00C73CB1" w:rsidRDefault="00D46F47" w:rsidP="00DC2774">
      <w:pPr>
        <w:pStyle w:val="Standard"/>
        <w:ind w:firstLine="709"/>
        <w:jc w:val="both"/>
      </w:pPr>
      <w:r w:rsidRPr="00C73CB1">
        <w:t xml:space="preserve">Ankara Sosyal Bilimler Üniversitesi Senatosu, Prof. Dr. </w:t>
      </w:r>
      <w:r w:rsidR="00CD5970" w:rsidRPr="00C73CB1">
        <w:t xml:space="preserve">Mehmet BARCA </w:t>
      </w:r>
      <w:r w:rsidRPr="00C73CB1">
        <w:t>başkanlığın</w:t>
      </w:r>
      <w:r w:rsidR="00FC5D89" w:rsidRPr="00C73CB1">
        <w:t>d</w:t>
      </w:r>
      <w:r w:rsidR="000A6537" w:rsidRPr="00C73CB1">
        <w:t xml:space="preserve">a Rektörlük Toplantı </w:t>
      </w:r>
      <w:r w:rsidR="00CD5970" w:rsidRPr="00C73CB1">
        <w:t xml:space="preserve">Salonunda </w:t>
      </w:r>
      <w:r w:rsidR="000C6B40" w:rsidRPr="00C73CB1">
        <w:t>13</w:t>
      </w:r>
      <w:r w:rsidR="004554CA" w:rsidRPr="00C73CB1">
        <w:t xml:space="preserve"> </w:t>
      </w:r>
      <w:r w:rsidR="000C6B40" w:rsidRPr="00C73CB1">
        <w:t>Kasım</w:t>
      </w:r>
      <w:r w:rsidR="00892E0B" w:rsidRPr="00C73CB1">
        <w:t xml:space="preserve"> </w:t>
      </w:r>
      <w:r w:rsidR="00DF2040" w:rsidRPr="00C73CB1">
        <w:t>20</w:t>
      </w:r>
      <w:r w:rsidRPr="00C73CB1">
        <w:t>18 tarihinde saat 1</w:t>
      </w:r>
      <w:r w:rsidR="00D45906">
        <w:t>3</w:t>
      </w:r>
      <w:r w:rsidR="00941323" w:rsidRPr="00C73CB1">
        <w:t>.00’</w:t>
      </w:r>
      <w:r w:rsidR="00D45906">
        <w:t>t</w:t>
      </w:r>
      <w:r w:rsidR="00941323" w:rsidRPr="00C73CB1">
        <w:t>e</w:t>
      </w:r>
      <w:r w:rsidR="00600077" w:rsidRPr="00C73CB1">
        <w:t xml:space="preserve"> toplandı. </w:t>
      </w:r>
      <w:r w:rsidRPr="00C73CB1">
        <w:t>Gündem maddelerinin görüşülmesine geçilerek aşağıda yazılı kararlar alındı.</w:t>
      </w:r>
    </w:p>
    <w:p w:rsidR="00D46F47" w:rsidRPr="00C73CB1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C73CB1" w:rsidRDefault="005629C5" w:rsidP="002135DA">
      <w:pPr>
        <w:tabs>
          <w:tab w:val="left" w:pos="-284"/>
          <w:tab w:val="left" w:pos="0"/>
        </w:tabs>
        <w:jc w:val="both"/>
        <w:rPr>
          <w:b/>
        </w:rPr>
      </w:pPr>
      <w:r w:rsidRPr="00C73CB1">
        <w:tab/>
      </w:r>
      <w:r w:rsidR="00D46F47" w:rsidRPr="00C73CB1">
        <w:rPr>
          <w:b/>
        </w:rPr>
        <w:t xml:space="preserve">GÜNDEM: </w:t>
      </w:r>
    </w:p>
    <w:p w:rsidR="00FC5D89" w:rsidRPr="00C73CB1" w:rsidRDefault="00FC5D89" w:rsidP="002135DA">
      <w:pPr>
        <w:tabs>
          <w:tab w:val="left" w:pos="-284"/>
          <w:tab w:val="left" w:pos="0"/>
        </w:tabs>
        <w:jc w:val="both"/>
        <w:rPr>
          <w:b/>
        </w:rPr>
      </w:pPr>
    </w:p>
    <w:p w:rsidR="00DE295D" w:rsidRPr="00C73CB1" w:rsidRDefault="000A6537" w:rsidP="00DE295D">
      <w:pPr>
        <w:autoSpaceDE w:val="0"/>
        <w:adjustRightInd w:val="0"/>
        <w:ind w:firstLine="708"/>
        <w:jc w:val="both"/>
      </w:pPr>
      <w:r w:rsidRPr="00C73CB1">
        <w:rPr>
          <w:b/>
        </w:rPr>
        <w:t>1.</w:t>
      </w:r>
      <w:r w:rsidR="00DE295D" w:rsidRPr="00C73CB1">
        <w:rPr>
          <w:b/>
        </w:rPr>
        <w:t xml:space="preserve"> </w:t>
      </w:r>
      <w:r w:rsidR="00C33567" w:rsidRPr="00C73CB1">
        <w:t xml:space="preserve">Üniversitemiz Yabancı Diller Yüksekokulunun </w:t>
      </w:r>
      <w:proofErr w:type="gramStart"/>
      <w:r w:rsidR="00C33567" w:rsidRPr="00C73CB1">
        <w:rPr>
          <w:rFonts w:eastAsiaTheme="minorHAnsi"/>
          <w:lang w:eastAsia="en-US"/>
        </w:rPr>
        <w:t>30/10/2018</w:t>
      </w:r>
      <w:proofErr w:type="gramEnd"/>
      <w:r w:rsidR="00C33567" w:rsidRPr="00C73CB1">
        <w:rPr>
          <w:rFonts w:eastAsiaTheme="minorHAnsi"/>
          <w:lang w:eastAsia="en-US"/>
        </w:rPr>
        <w:t xml:space="preserve"> </w:t>
      </w:r>
      <w:r w:rsidR="00C33567" w:rsidRPr="00C73CB1">
        <w:t xml:space="preserve">tarihli ve </w:t>
      </w:r>
      <w:r w:rsidR="00C33567" w:rsidRPr="00C73CB1">
        <w:rPr>
          <w:rFonts w:eastAsiaTheme="minorHAnsi"/>
          <w:lang w:eastAsia="en-US"/>
        </w:rPr>
        <w:t xml:space="preserve">25716097-010.03-E.4412 </w:t>
      </w:r>
      <w:r w:rsidR="00C33567" w:rsidRPr="00C73CB1">
        <w:t>sayılı yazısı üzerine</w:t>
      </w:r>
      <w:r w:rsidR="00C33567" w:rsidRPr="00C73CB1">
        <w:rPr>
          <w:b/>
        </w:rPr>
        <w:t xml:space="preserve"> </w:t>
      </w:r>
      <w:r w:rsidR="00DE295D" w:rsidRPr="00C73CB1">
        <w:rPr>
          <w:b/>
        </w:rPr>
        <w:t>“</w:t>
      </w:r>
      <w:r w:rsidR="00DE295D" w:rsidRPr="00C73CB1">
        <w:t>ASBÜ Yabancı Diller Yüksekokulu Yabancı D</w:t>
      </w:r>
      <w:r w:rsidR="00976F78" w:rsidRPr="00C73CB1">
        <w:t xml:space="preserve">il Öğretim ve Sınav Yönetmeliği” Taslağının </w:t>
      </w:r>
      <w:r w:rsidR="00DE295D" w:rsidRPr="00C73CB1">
        <w:t>görüşülmesi,</w:t>
      </w:r>
    </w:p>
    <w:p w:rsidR="003B6E1E" w:rsidRPr="00C73CB1" w:rsidRDefault="00DE295D" w:rsidP="00830DCF">
      <w:pPr>
        <w:autoSpaceDE w:val="0"/>
        <w:adjustRightInd w:val="0"/>
        <w:ind w:firstLine="708"/>
        <w:jc w:val="both"/>
      </w:pPr>
      <w:r w:rsidRPr="00C73CB1">
        <w:rPr>
          <w:b/>
        </w:rPr>
        <w:t xml:space="preserve">2. </w:t>
      </w:r>
      <w:r w:rsidR="000C6B40" w:rsidRPr="00C73CB1">
        <w:t xml:space="preserve">Üniversitemiz Öğrenci İşleri Dairesi Başkanlığının </w:t>
      </w:r>
      <w:proofErr w:type="gramStart"/>
      <w:r w:rsidR="000C6B40" w:rsidRPr="00C73CB1">
        <w:t>08/11/2018</w:t>
      </w:r>
      <w:proofErr w:type="gramEnd"/>
      <w:r w:rsidR="000C6B40" w:rsidRPr="00C73CB1">
        <w:t xml:space="preserve"> tarihli, 89852727-010.04-E.4633 sayılı yazısı ekinde göndermiş olduğu “ASBÜ Lisans Programları için Uluslararası Öğrenci Kabul ve Kayıt Yönergesi” ve “ASBÜ Lisansüstü Programlara Uluslararası Öğrenci Kabul ve Kayıt Yönergesi”</w:t>
      </w:r>
      <w:r w:rsidR="00973014" w:rsidRPr="00C73CB1">
        <w:t xml:space="preserve"> Taslaklarının görüşülmesi,</w:t>
      </w:r>
    </w:p>
    <w:p w:rsidR="007404A7" w:rsidRPr="00C73CB1" w:rsidRDefault="007404A7" w:rsidP="00830DCF">
      <w:pPr>
        <w:autoSpaceDE w:val="0"/>
        <w:adjustRightInd w:val="0"/>
        <w:ind w:firstLine="708"/>
        <w:jc w:val="both"/>
      </w:pPr>
      <w:r w:rsidRPr="00C73CB1">
        <w:rPr>
          <w:b/>
        </w:rPr>
        <w:t>3.</w:t>
      </w:r>
      <w:r w:rsidRPr="00C73CB1">
        <w:t xml:space="preserve"> Üniversitemiz Yabancı Diller Yüksekokulunun </w:t>
      </w:r>
      <w:proofErr w:type="gramStart"/>
      <w:r w:rsidRPr="00C73CB1">
        <w:t>12/11/2018</w:t>
      </w:r>
      <w:proofErr w:type="gramEnd"/>
      <w:r w:rsidRPr="00C73CB1">
        <w:t xml:space="preserve"> tarihli, 25716097-050.01.01-E.4703 sayılı yazısı ekinde göndermiş olduğu </w:t>
      </w:r>
      <w:r w:rsidR="00A96608" w:rsidRPr="00C73CB1">
        <w:t>“2018-2019 Akademik Yılı Yabancı Diller Yüksekokulu Hazırlık Sınıfı Eğitim-Öğretim Takvimi” T</w:t>
      </w:r>
      <w:r w:rsidRPr="00C73CB1">
        <w:t>aslağının görüşülmesi,</w:t>
      </w:r>
    </w:p>
    <w:p w:rsidR="00CE654C" w:rsidRPr="00C73CB1" w:rsidRDefault="00CE654C" w:rsidP="003B6E1E">
      <w:pPr>
        <w:autoSpaceDE w:val="0"/>
        <w:adjustRightInd w:val="0"/>
        <w:jc w:val="both"/>
      </w:pPr>
    </w:p>
    <w:p w:rsidR="002135DA" w:rsidRPr="00C73CB1" w:rsidRDefault="00852389" w:rsidP="006E76BA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C73CB1">
        <w:rPr>
          <w:b/>
        </w:rPr>
        <w:t>GÜNDEMİN GÖRÜŞÜLMESİ VE ALINAN KARARLAR:</w:t>
      </w:r>
    </w:p>
    <w:p w:rsidR="000A105E" w:rsidRPr="00C73CB1" w:rsidRDefault="000A105E" w:rsidP="000A6537">
      <w:pPr>
        <w:autoSpaceDE w:val="0"/>
        <w:autoSpaceDN w:val="0"/>
        <w:adjustRightInd w:val="0"/>
        <w:jc w:val="both"/>
      </w:pPr>
    </w:p>
    <w:p w:rsidR="00CE654C" w:rsidRPr="00C73CB1" w:rsidRDefault="000A105E" w:rsidP="00524905">
      <w:pPr>
        <w:autoSpaceDE w:val="0"/>
        <w:adjustRightInd w:val="0"/>
        <w:ind w:firstLine="708"/>
        <w:jc w:val="both"/>
      </w:pPr>
      <w:r w:rsidRPr="00C73CB1">
        <w:rPr>
          <w:b/>
        </w:rPr>
        <w:tab/>
      </w:r>
      <w:r w:rsidR="00425857" w:rsidRPr="00C73CB1">
        <w:rPr>
          <w:b/>
        </w:rPr>
        <w:t xml:space="preserve">KARAR </w:t>
      </w:r>
      <w:r w:rsidR="00524905" w:rsidRPr="00C73CB1">
        <w:rPr>
          <w:b/>
        </w:rPr>
        <w:t>NO: 2018/91</w:t>
      </w:r>
      <w:r w:rsidRPr="00C73CB1">
        <w:rPr>
          <w:b/>
        </w:rPr>
        <w:t xml:space="preserve"> </w:t>
      </w:r>
      <w:r w:rsidR="00DD104F" w:rsidRPr="00C73CB1">
        <w:rPr>
          <w:b/>
        </w:rPr>
        <w:t>–</w:t>
      </w:r>
      <w:r w:rsidR="00CE654C" w:rsidRPr="00C73CB1">
        <w:rPr>
          <w:b/>
        </w:rPr>
        <w:t xml:space="preserve"> </w:t>
      </w:r>
      <w:r w:rsidR="00DE295D" w:rsidRPr="00C73CB1">
        <w:t xml:space="preserve">Üniversitemiz Yabancı Diller Yüksekokulunun </w:t>
      </w:r>
      <w:proofErr w:type="gramStart"/>
      <w:r w:rsidR="00DE295D" w:rsidRPr="00C73CB1">
        <w:rPr>
          <w:rFonts w:eastAsiaTheme="minorHAnsi"/>
          <w:lang w:eastAsia="en-US"/>
        </w:rPr>
        <w:t>30/10/2018</w:t>
      </w:r>
      <w:proofErr w:type="gramEnd"/>
      <w:r w:rsidR="00DE295D" w:rsidRPr="00C73CB1">
        <w:rPr>
          <w:rFonts w:eastAsiaTheme="minorHAnsi"/>
          <w:lang w:eastAsia="en-US"/>
        </w:rPr>
        <w:t xml:space="preserve"> </w:t>
      </w:r>
      <w:r w:rsidR="00DE295D" w:rsidRPr="00C73CB1">
        <w:t xml:space="preserve">tarihli ve </w:t>
      </w:r>
      <w:r w:rsidR="00DE295D" w:rsidRPr="00C73CB1">
        <w:rPr>
          <w:rFonts w:eastAsiaTheme="minorHAnsi"/>
          <w:lang w:eastAsia="en-US"/>
        </w:rPr>
        <w:t xml:space="preserve">25716097-010.03-E.4412 </w:t>
      </w:r>
      <w:r w:rsidR="00DE295D" w:rsidRPr="00C73CB1">
        <w:t xml:space="preserve">sayılı yazısı üzerine; </w:t>
      </w:r>
      <w:r w:rsidR="00A67911" w:rsidRPr="00C73CB1">
        <w:t xml:space="preserve">29.03.2016 tarihli, </w:t>
      </w:r>
      <w:r w:rsidR="00DE295D" w:rsidRPr="00C73CB1">
        <w:t xml:space="preserve">2016/14 </w:t>
      </w:r>
      <w:proofErr w:type="spellStart"/>
      <w:r w:rsidR="00DE295D" w:rsidRPr="00C73CB1">
        <w:t>no’lu</w:t>
      </w:r>
      <w:proofErr w:type="spellEnd"/>
      <w:r w:rsidR="00DE295D" w:rsidRPr="00C73CB1">
        <w:t xml:space="preserve"> Senato Kararı ile kabul</w:t>
      </w:r>
      <w:r w:rsidR="00A67911" w:rsidRPr="00C73CB1">
        <w:t xml:space="preserve"> edilen ve 02.05.2016 tarihli, </w:t>
      </w:r>
      <w:r w:rsidR="00DE295D" w:rsidRPr="00C73CB1">
        <w:t xml:space="preserve">29700 sayılı Resmi </w:t>
      </w:r>
      <w:proofErr w:type="spellStart"/>
      <w:r w:rsidR="00DE295D" w:rsidRPr="00C73CB1">
        <w:t>Gazete’de</w:t>
      </w:r>
      <w:proofErr w:type="spellEnd"/>
      <w:r w:rsidR="00DE295D" w:rsidRPr="00C73CB1">
        <w:t xml:space="preserve"> yayımlanarak yürürlüğe giren “A</w:t>
      </w:r>
      <w:r w:rsidR="007404A7" w:rsidRPr="00C73CB1">
        <w:t xml:space="preserve">nkara Sosyal Bilimler Üniversitesi </w:t>
      </w:r>
      <w:r w:rsidR="00DE295D" w:rsidRPr="00C73CB1">
        <w:t xml:space="preserve">Yabancı Diller Hazırlık Programı Eğitim-Öğretim ve Sınav </w:t>
      </w:r>
      <w:proofErr w:type="spellStart"/>
      <w:r w:rsidR="00DE295D" w:rsidRPr="00C73CB1">
        <w:t>Yönetmeliği”nin</w:t>
      </w:r>
      <w:proofErr w:type="spellEnd"/>
      <w:r w:rsidR="00DE295D" w:rsidRPr="00C73CB1">
        <w:t xml:space="preserve"> yürürlükten kaldırılmasına; “</w:t>
      </w:r>
      <w:r w:rsidR="007404A7" w:rsidRPr="00C73CB1">
        <w:t>Ankara Sosyal Bilimler Üniversitesi</w:t>
      </w:r>
      <w:r w:rsidR="00DE295D" w:rsidRPr="00C73CB1">
        <w:t xml:space="preserve"> Yabancı Diller Yüksekokulu Yabancı Dil Öğretim ve Sınav Yönetmeliği” </w:t>
      </w:r>
      <w:r w:rsidR="009D1C6C" w:rsidRPr="00C73CB1">
        <w:t xml:space="preserve">Taslağının </w:t>
      </w:r>
      <w:r w:rsidR="00DE295D" w:rsidRPr="00C73CB1">
        <w:t>EK-1’de yer aldığı şekliyle kabulüne oy birliği ile karar verildi.</w:t>
      </w:r>
    </w:p>
    <w:p w:rsidR="003B6E1E" w:rsidRPr="00C73CB1" w:rsidRDefault="003B6E1E" w:rsidP="00524905">
      <w:pPr>
        <w:autoSpaceDE w:val="0"/>
        <w:adjustRightInd w:val="0"/>
        <w:ind w:firstLine="708"/>
        <w:jc w:val="both"/>
      </w:pPr>
    </w:p>
    <w:p w:rsidR="003B6E1E" w:rsidRPr="00C73CB1" w:rsidRDefault="003B6E1E" w:rsidP="009D1C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3CB1">
        <w:rPr>
          <w:b/>
        </w:rPr>
        <w:t xml:space="preserve">KARAR NO: 2018/92 – </w:t>
      </w:r>
      <w:r w:rsidRPr="00C73CB1">
        <w:t xml:space="preserve">Üniversitemiz Öğrenci İşleri Dairesi Başkanlığının </w:t>
      </w:r>
      <w:proofErr w:type="gramStart"/>
      <w:r w:rsidRPr="00C73CB1">
        <w:t>08/11/2018</w:t>
      </w:r>
      <w:proofErr w:type="gramEnd"/>
      <w:r w:rsidRPr="00C73CB1">
        <w:t xml:space="preserve"> tarihli, 89852727-010.04-E.4633 sayılı yazısı üzerine; 17/01/2017 tarih ve 2017/08 </w:t>
      </w:r>
      <w:proofErr w:type="spellStart"/>
      <w:r w:rsidRPr="00C73CB1">
        <w:t>no’lu</w:t>
      </w:r>
      <w:proofErr w:type="spellEnd"/>
      <w:r w:rsidRPr="00C73CB1">
        <w:t xml:space="preserve"> Senato Kararı ile kabul edilen “</w:t>
      </w:r>
      <w:r w:rsidR="007404A7" w:rsidRPr="00C73CB1">
        <w:t>Ankara Sosyal Bilimler Üniversitesi</w:t>
      </w:r>
      <w:r w:rsidRPr="00C73CB1">
        <w:t xml:space="preserve"> Lisans Programları için Yurtdışından Öğren</w:t>
      </w:r>
      <w:r w:rsidR="005072FA" w:rsidRPr="00C73CB1">
        <w:t>ci Kabul ve Kayıt Yönergesi” ve</w:t>
      </w:r>
      <w:r w:rsidRPr="00C73CB1">
        <w:t xml:space="preserve"> 03.01.2017 tarihli ve 2017/04 </w:t>
      </w:r>
      <w:proofErr w:type="spellStart"/>
      <w:r w:rsidRPr="00C73CB1">
        <w:t>no’lu</w:t>
      </w:r>
      <w:proofErr w:type="spellEnd"/>
      <w:r w:rsidRPr="00C73CB1">
        <w:t xml:space="preserve"> Senato Kararı ile kabul edilen “</w:t>
      </w:r>
      <w:r w:rsidR="007404A7" w:rsidRPr="00C73CB1">
        <w:t>Ankara Sosyal Bilimler Üniversitesi</w:t>
      </w:r>
      <w:r w:rsidRPr="00C73CB1">
        <w:t xml:space="preserve"> Lisansüstü Programları için Yurtdışından Öğrenci Kabul ve Kayıt </w:t>
      </w:r>
      <w:proofErr w:type="spellStart"/>
      <w:r w:rsidRPr="00C73CB1">
        <w:t>Yönergesi”nin</w:t>
      </w:r>
      <w:proofErr w:type="spellEnd"/>
      <w:r w:rsidRPr="00C73CB1">
        <w:t xml:space="preserve"> yürürlükten kaldırılmasına; </w:t>
      </w:r>
      <w:r w:rsidR="009D1C6C" w:rsidRPr="00C73CB1">
        <w:rPr>
          <w:rFonts w:eastAsiaTheme="minorHAnsi"/>
          <w:lang w:eastAsia="en-US"/>
        </w:rPr>
        <w:t>Üniversitemiz Eğitim Komisyonunun 02/11/2018 tarihli</w:t>
      </w:r>
      <w:r w:rsidR="005072FA" w:rsidRPr="00C73CB1">
        <w:rPr>
          <w:rFonts w:eastAsiaTheme="minorHAnsi"/>
          <w:lang w:eastAsia="en-US"/>
        </w:rPr>
        <w:t xml:space="preserve"> ve 2018/07 </w:t>
      </w:r>
      <w:proofErr w:type="spellStart"/>
      <w:r w:rsidR="005072FA" w:rsidRPr="00C73CB1">
        <w:rPr>
          <w:rFonts w:eastAsiaTheme="minorHAnsi"/>
          <w:lang w:eastAsia="en-US"/>
        </w:rPr>
        <w:t>no’</w:t>
      </w:r>
      <w:r w:rsidR="009D1C6C" w:rsidRPr="00C73CB1">
        <w:rPr>
          <w:rFonts w:eastAsiaTheme="minorHAnsi"/>
          <w:lang w:eastAsia="en-US"/>
        </w:rPr>
        <w:t>lu</w:t>
      </w:r>
      <w:proofErr w:type="spellEnd"/>
      <w:r w:rsidR="009D1C6C" w:rsidRPr="00C73CB1">
        <w:rPr>
          <w:rFonts w:eastAsiaTheme="minorHAnsi"/>
          <w:lang w:eastAsia="en-US"/>
        </w:rPr>
        <w:t xml:space="preserve"> toplantısında gündeme alınan</w:t>
      </w:r>
      <w:r w:rsidR="009D1C6C" w:rsidRPr="00C73CB1">
        <w:t xml:space="preserve"> </w:t>
      </w:r>
      <w:r w:rsidRPr="00C73CB1">
        <w:t>“</w:t>
      </w:r>
      <w:r w:rsidR="007404A7" w:rsidRPr="00C73CB1">
        <w:t>Ankara Sosyal Bilimler Üniversitesi</w:t>
      </w:r>
      <w:r w:rsidRPr="00C73CB1">
        <w:t xml:space="preserve"> Lisans Programlar</w:t>
      </w:r>
      <w:r w:rsidR="000C6B40" w:rsidRPr="00C73CB1">
        <w:t>ı i</w:t>
      </w:r>
      <w:r w:rsidRPr="00C73CB1">
        <w:t>çin Uluslararası Öğrenci Kabul ve Kayıt Yönergesi”</w:t>
      </w:r>
      <w:r w:rsidR="000C6B40" w:rsidRPr="00C73CB1">
        <w:t xml:space="preserve"> ve “</w:t>
      </w:r>
      <w:r w:rsidR="007404A7" w:rsidRPr="00C73CB1">
        <w:t>Ankara Sosyal Bilimler Üniversitesi</w:t>
      </w:r>
      <w:r w:rsidR="000C6B40" w:rsidRPr="00C73CB1">
        <w:t xml:space="preserve"> Lisansüstü Programlara</w:t>
      </w:r>
      <w:r w:rsidRPr="00C73CB1">
        <w:t xml:space="preserve"> Uluslararası Öğrenci Kabul ve Kayıt Yönergesi” Taslaklarının EK-2 ve EK-3’te yer aldığı şekliyle kabulüne oy birliği ile karar verildi.</w:t>
      </w:r>
    </w:p>
    <w:p w:rsidR="007404A7" w:rsidRPr="00C73CB1" w:rsidRDefault="007404A7" w:rsidP="00524905">
      <w:pPr>
        <w:autoSpaceDE w:val="0"/>
        <w:adjustRightInd w:val="0"/>
        <w:ind w:firstLine="708"/>
        <w:jc w:val="both"/>
      </w:pPr>
    </w:p>
    <w:p w:rsidR="00A96608" w:rsidRPr="00C73CB1" w:rsidRDefault="007404A7" w:rsidP="00A96608">
      <w:pPr>
        <w:tabs>
          <w:tab w:val="left" w:pos="-284"/>
          <w:tab w:val="left" w:pos="0"/>
        </w:tabs>
        <w:jc w:val="both"/>
        <w:rPr>
          <w:rFonts w:eastAsia="Lucida Sans Unicode"/>
        </w:rPr>
      </w:pPr>
      <w:r w:rsidRPr="00C73CB1">
        <w:rPr>
          <w:b/>
        </w:rPr>
        <w:tab/>
      </w:r>
      <w:r w:rsidR="00A96608" w:rsidRPr="00C73CB1">
        <w:rPr>
          <w:b/>
        </w:rPr>
        <w:t xml:space="preserve">KARAR NO: 2018/93 – </w:t>
      </w:r>
      <w:r w:rsidR="00A96608" w:rsidRPr="00C73CB1">
        <w:t xml:space="preserve">Üniversitemiz Yabancı Diller Yüksekokulunun </w:t>
      </w:r>
      <w:proofErr w:type="gramStart"/>
      <w:r w:rsidR="00A96608" w:rsidRPr="00C73CB1">
        <w:t>12/11/2018</w:t>
      </w:r>
      <w:proofErr w:type="gramEnd"/>
      <w:r w:rsidR="00A96608" w:rsidRPr="00C73CB1">
        <w:t xml:space="preserve"> tarihli, 25716097-050.01.01-E.4703 sayılı yazısı üzerine; “2018-2019 Akademik Yılı Yabancı Diller Yüksekokulu Hazırlık Sınıfı Eğitim-Öğretim Takvimi” Taslağının EK-4’te yer aldığı şekliyle kabulüne oy birliği ile karar verildi.</w:t>
      </w:r>
    </w:p>
    <w:p w:rsidR="00BA16AF" w:rsidRPr="00C73CB1" w:rsidRDefault="00BA16AF" w:rsidP="00BA16AF">
      <w:pPr>
        <w:tabs>
          <w:tab w:val="left" w:pos="-284"/>
          <w:tab w:val="left" w:pos="0"/>
        </w:tabs>
        <w:rPr>
          <w:rFonts w:eastAsia="Lucida Sans Unicode"/>
        </w:rPr>
      </w:pPr>
    </w:p>
    <w:p w:rsidR="00D45906" w:rsidRPr="00C73CB1" w:rsidRDefault="00D45906" w:rsidP="00BA16AF">
      <w:pPr>
        <w:tabs>
          <w:tab w:val="left" w:pos="-284"/>
          <w:tab w:val="left" w:pos="0"/>
        </w:tabs>
        <w:rPr>
          <w:rFonts w:eastAsia="Lucida Sans Unicode"/>
        </w:rPr>
      </w:pPr>
    </w:p>
    <w:p w:rsidR="00BA16AF" w:rsidRPr="00C73CB1" w:rsidRDefault="00BA16AF" w:rsidP="00BA16AF">
      <w:pPr>
        <w:tabs>
          <w:tab w:val="left" w:pos="-284"/>
          <w:tab w:val="left" w:pos="0"/>
        </w:tabs>
      </w:pPr>
    </w:p>
    <w:p w:rsidR="006D196C" w:rsidRPr="00C73CB1" w:rsidRDefault="006D196C" w:rsidP="005F1A2E">
      <w:pPr>
        <w:tabs>
          <w:tab w:val="left" w:pos="-284"/>
          <w:tab w:val="left" w:pos="0"/>
        </w:tabs>
        <w:jc w:val="center"/>
      </w:pPr>
    </w:p>
    <w:p w:rsidR="006D196C" w:rsidRDefault="006D196C" w:rsidP="005F1A2E">
      <w:pPr>
        <w:tabs>
          <w:tab w:val="left" w:pos="-284"/>
          <w:tab w:val="left" w:pos="0"/>
        </w:tabs>
        <w:jc w:val="center"/>
      </w:pPr>
    </w:p>
    <w:p w:rsidR="00CD4631" w:rsidRDefault="00CD4631" w:rsidP="005F1A2E">
      <w:pPr>
        <w:tabs>
          <w:tab w:val="left" w:pos="-284"/>
          <w:tab w:val="left" w:pos="0"/>
        </w:tabs>
        <w:jc w:val="center"/>
      </w:pPr>
    </w:p>
    <w:p w:rsidR="00CD4631" w:rsidRDefault="00CD4631" w:rsidP="005F1A2E">
      <w:pPr>
        <w:tabs>
          <w:tab w:val="left" w:pos="-284"/>
          <w:tab w:val="left" w:pos="0"/>
        </w:tabs>
        <w:jc w:val="center"/>
      </w:pPr>
    </w:p>
    <w:p w:rsidR="00CD4631" w:rsidRPr="00C73CB1" w:rsidRDefault="00CD4631" w:rsidP="005F1A2E">
      <w:pPr>
        <w:tabs>
          <w:tab w:val="left" w:pos="-284"/>
          <w:tab w:val="left" w:pos="0"/>
        </w:tabs>
        <w:jc w:val="center"/>
      </w:pPr>
    </w:p>
    <w:p w:rsidR="005F1A2E" w:rsidRPr="00C73CB1" w:rsidRDefault="0098243E" w:rsidP="005F1A2E">
      <w:pPr>
        <w:tabs>
          <w:tab w:val="left" w:pos="-284"/>
          <w:tab w:val="left" w:pos="0"/>
        </w:tabs>
        <w:jc w:val="center"/>
      </w:pPr>
      <w:r w:rsidRPr="00C73CB1">
        <w:t xml:space="preserve">Prof. Dr. </w:t>
      </w:r>
      <w:r w:rsidR="00181141" w:rsidRPr="00C73CB1">
        <w:t>Mehmet BARCA</w:t>
      </w:r>
      <w:bookmarkStart w:id="0" w:name="_GoBack"/>
      <w:bookmarkEnd w:id="0"/>
    </w:p>
    <w:p w:rsidR="005F1A2E" w:rsidRPr="00C73CB1" w:rsidRDefault="005F1A2E" w:rsidP="00D332F8">
      <w:pPr>
        <w:jc w:val="center"/>
      </w:pPr>
      <w:r w:rsidRPr="00C73CB1">
        <w:t>Rektör</w:t>
      </w:r>
    </w:p>
    <w:p w:rsidR="005E2ED4" w:rsidRPr="00C73CB1" w:rsidRDefault="005E2ED4" w:rsidP="00D332F8">
      <w:pPr>
        <w:jc w:val="center"/>
      </w:pPr>
    </w:p>
    <w:p w:rsidR="005E2ED4" w:rsidRPr="00C73CB1" w:rsidRDefault="005E2ED4" w:rsidP="00D332F8">
      <w:pPr>
        <w:jc w:val="center"/>
      </w:pPr>
    </w:p>
    <w:p w:rsidR="00D11F3B" w:rsidRPr="00C73CB1" w:rsidRDefault="00D11F3B" w:rsidP="00D332F8">
      <w:pPr>
        <w:jc w:val="center"/>
      </w:pPr>
    </w:p>
    <w:p w:rsidR="005E2ED4" w:rsidRPr="00C73CB1" w:rsidRDefault="009F4614" w:rsidP="009F4614">
      <w:pPr>
        <w:tabs>
          <w:tab w:val="left" w:pos="1080"/>
        </w:tabs>
      </w:pPr>
      <w:r w:rsidRPr="00C73CB1">
        <w:t xml:space="preserve">            </w:t>
      </w:r>
      <w:r w:rsidR="00D45906">
        <w:t xml:space="preserve">  (Raporlu)</w:t>
      </w:r>
    </w:p>
    <w:p w:rsidR="005E2ED4" w:rsidRPr="00C73CB1" w:rsidRDefault="005E2ED4" w:rsidP="005E2ED4">
      <w:pPr>
        <w:tabs>
          <w:tab w:val="left" w:pos="390"/>
          <w:tab w:val="left" w:pos="6510"/>
        </w:tabs>
      </w:pPr>
      <w:r w:rsidRPr="00C73CB1">
        <w:t xml:space="preserve">Prof. Dr. Sevgi KURTULMUŞ                                                   </w:t>
      </w:r>
      <w:r w:rsidR="008A424B" w:rsidRPr="00C73CB1">
        <w:t xml:space="preserve">  </w:t>
      </w:r>
      <w:r w:rsidRPr="00C73CB1">
        <w:t>Prof. Dr. Ali DANIŞMAN</w:t>
      </w:r>
    </w:p>
    <w:p w:rsidR="005E2ED4" w:rsidRPr="00C73CB1" w:rsidRDefault="008A424B" w:rsidP="005E2ED4">
      <w:pPr>
        <w:tabs>
          <w:tab w:val="left" w:pos="1065"/>
          <w:tab w:val="left" w:pos="7305"/>
        </w:tabs>
      </w:pPr>
      <w:r w:rsidRPr="00C73CB1">
        <w:t xml:space="preserve">       </w:t>
      </w:r>
      <w:r w:rsidR="0098243E" w:rsidRPr="00C73CB1">
        <w:t xml:space="preserve">  </w:t>
      </w:r>
      <w:r w:rsidR="005E2ED4" w:rsidRPr="00C73CB1">
        <w:t xml:space="preserve">Rektör Yardımcısı                                                                </w:t>
      </w:r>
      <w:r w:rsidRPr="00C73CB1">
        <w:t xml:space="preserve"> </w:t>
      </w:r>
      <w:r w:rsidR="005E2ED4" w:rsidRPr="00C73CB1">
        <w:t xml:space="preserve"> </w:t>
      </w:r>
      <w:r w:rsidR="00630022" w:rsidRPr="00C73CB1">
        <w:t xml:space="preserve">      </w:t>
      </w:r>
      <w:r w:rsidRPr="00C73CB1">
        <w:t xml:space="preserve">  </w:t>
      </w:r>
      <w:r w:rsidR="005E2ED4" w:rsidRPr="00C73CB1">
        <w:t>Rektör Yardımcısı</w:t>
      </w:r>
    </w:p>
    <w:p w:rsidR="00D332F8" w:rsidRPr="00C73CB1" w:rsidRDefault="00D332F8" w:rsidP="00D332F8">
      <w:pPr>
        <w:jc w:val="center"/>
      </w:pPr>
    </w:p>
    <w:p w:rsidR="005E2ED4" w:rsidRPr="00C73CB1" w:rsidRDefault="005E2ED4" w:rsidP="00D332F8">
      <w:pPr>
        <w:jc w:val="center"/>
      </w:pPr>
    </w:p>
    <w:p w:rsidR="00D11F3B" w:rsidRPr="00C73CB1" w:rsidRDefault="00D11F3B" w:rsidP="00D332F8">
      <w:pPr>
        <w:jc w:val="center"/>
      </w:pPr>
    </w:p>
    <w:p w:rsidR="00E30B03" w:rsidRPr="00C73CB1" w:rsidRDefault="00567FAC" w:rsidP="0098243E">
      <w:pPr>
        <w:tabs>
          <w:tab w:val="left" w:pos="-284"/>
          <w:tab w:val="left" w:pos="0"/>
        </w:tabs>
      </w:pPr>
      <w:r w:rsidRPr="00C73CB1">
        <w:t>Prof. Dr. Ali GÜNEŞ</w:t>
      </w:r>
      <w:r w:rsidR="0098243E" w:rsidRPr="00C73CB1">
        <w:t xml:space="preserve">                              </w:t>
      </w:r>
      <w:r w:rsidR="00D45906">
        <w:t xml:space="preserve">                               </w:t>
      </w:r>
      <w:r w:rsidRPr="00C73CB1">
        <w:t xml:space="preserve">Prof. Dr. </w:t>
      </w:r>
      <w:r w:rsidR="00181141" w:rsidRPr="00C73CB1">
        <w:t>Mehmet BARCA</w:t>
      </w:r>
    </w:p>
    <w:p w:rsidR="00567FAC" w:rsidRPr="00C73CB1" w:rsidRDefault="0098243E" w:rsidP="00047C39">
      <w:pPr>
        <w:tabs>
          <w:tab w:val="left" w:pos="345"/>
          <w:tab w:val="left" w:pos="6720"/>
        </w:tabs>
      </w:pPr>
      <w:r w:rsidRPr="00C73CB1">
        <w:t xml:space="preserve">   </w:t>
      </w:r>
      <w:r w:rsidR="00567FAC" w:rsidRPr="00C73CB1">
        <w:t xml:space="preserve">Rektör Yardımcısı                                </w:t>
      </w:r>
      <w:r w:rsidR="00047C39" w:rsidRPr="00C73CB1">
        <w:t xml:space="preserve">                    </w:t>
      </w:r>
      <w:r w:rsidRPr="00C73CB1">
        <w:t xml:space="preserve">    </w:t>
      </w:r>
      <w:r w:rsidR="00047C39" w:rsidRPr="00C73CB1">
        <w:t>Sanat ve Tasarım Fakültesi Dekan V.</w:t>
      </w:r>
      <w:r w:rsidR="00567FAC" w:rsidRPr="00C73CB1">
        <w:t xml:space="preserve">                                           </w:t>
      </w:r>
    </w:p>
    <w:p w:rsidR="00567FAC" w:rsidRDefault="00567FAC" w:rsidP="00567FAC">
      <w:pPr>
        <w:tabs>
          <w:tab w:val="left" w:pos="345"/>
        </w:tabs>
      </w:pPr>
    </w:p>
    <w:p w:rsidR="00D45906" w:rsidRPr="00C73CB1" w:rsidRDefault="00D45906" w:rsidP="00567FAC">
      <w:pPr>
        <w:tabs>
          <w:tab w:val="left" w:pos="345"/>
        </w:tabs>
      </w:pPr>
    </w:p>
    <w:p w:rsidR="00567FAC" w:rsidRPr="00C73CB1" w:rsidRDefault="00567FAC" w:rsidP="00567FAC">
      <w:pPr>
        <w:tabs>
          <w:tab w:val="left" w:pos="345"/>
        </w:tabs>
      </w:pPr>
    </w:p>
    <w:p w:rsidR="00567FAC" w:rsidRPr="00C73CB1" w:rsidRDefault="00D45906" w:rsidP="00D45906">
      <w:pPr>
        <w:tabs>
          <w:tab w:val="left" w:pos="1095"/>
        </w:tabs>
      </w:pPr>
      <w:r>
        <w:t xml:space="preserve">             </w:t>
      </w:r>
      <w:r w:rsidRPr="00C73CB1">
        <w:t>(Katılmadı)</w:t>
      </w:r>
    </w:p>
    <w:p w:rsidR="005E2ED4" w:rsidRPr="00C73CB1" w:rsidRDefault="00D45906" w:rsidP="005E2ED4">
      <w:pPr>
        <w:pStyle w:val="AralkYok"/>
        <w:rPr>
          <w:rFonts w:cs="Times New Roman"/>
        </w:rPr>
      </w:pPr>
      <w:r>
        <w:rPr>
          <w:rFonts w:cs="Times New Roman"/>
        </w:rPr>
        <w:t xml:space="preserve"> </w:t>
      </w:r>
      <w:r w:rsidR="005E2ED4" w:rsidRPr="00C73CB1">
        <w:rPr>
          <w:rFonts w:cs="Times New Roman"/>
        </w:rPr>
        <w:t>Prof. Dr.</w:t>
      </w:r>
      <w:r w:rsidR="003F2E55" w:rsidRPr="00C73CB1">
        <w:rPr>
          <w:rFonts w:cs="Times New Roman"/>
        </w:rPr>
        <w:t xml:space="preserve"> Ali Osman KURT</w:t>
      </w:r>
      <w:r w:rsidR="005E2ED4" w:rsidRPr="00C73CB1">
        <w:rPr>
          <w:rFonts w:cs="Times New Roman"/>
        </w:rPr>
        <w:tab/>
      </w:r>
      <w:r w:rsidR="005E2ED4" w:rsidRPr="00C73CB1">
        <w:rPr>
          <w:rFonts w:cs="Times New Roman"/>
        </w:rPr>
        <w:tab/>
      </w:r>
      <w:r w:rsidR="005E2ED4" w:rsidRPr="00C73CB1">
        <w:rPr>
          <w:rFonts w:cs="Times New Roman"/>
        </w:rPr>
        <w:tab/>
      </w:r>
      <w:r w:rsidR="005E2ED4" w:rsidRPr="00C73CB1">
        <w:rPr>
          <w:rFonts w:cs="Times New Roman"/>
        </w:rPr>
        <w:tab/>
        <w:t xml:space="preserve">       </w:t>
      </w:r>
      <w:r w:rsidR="00825341" w:rsidRPr="00C73CB1">
        <w:rPr>
          <w:rFonts w:cs="Times New Roman"/>
        </w:rPr>
        <w:t xml:space="preserve">         </w:t>
      </w:r>
      <w:r w:rsidR="005E2ED4" w:rsidRPr="00C73CB1">
        <w:rPr>
          <w:rFonts w:cs="Times New Roman"/>
        </w:rPr>
        <w:t xml:space="preserve">Prof. Dr. </w:t>
      </w:r>
      <w:r w:rsidR="00047C39" w:rsidRPr="00C73CB1">
        <w:rPr>
          <w:rFonts w:cs="Times New Roman"/>
        </w:rPr>
        <w:t>Ali DANIŞMAN</w:t>
      </w:r>
    </w:p>
    <w:p w:rsidR="005E2ED4" w:rsidRPr="00C73CB1" w:rsidRDefault="003F2E55" w:rsidP="005E2ED4">
      <w:pPr>
        <w:tabs>
          <w:tab w:val="left" w:pos="7020"/>
        </w:tabs>
      </w:pPr>
      <w:r w:rsidRPr="00C73CB1">
        <w:t xml:space="preserve">Dini İlimler Fakültesi Dekanı </w:t>
      </w:r>
      <w:r w:rsidR="005E2ED4" w:rsidRPr="00C73CB1">
        <w:t xml:space="preserve">                       </w:t>
      </w:r>
      <w:r w:rsidR="00047C39" w:rsidRPr="00C73CB1">
        <w:t xml:space="preserve">                </w:t>
      </w:r>
      <w:r w:rsidR="0098243E" w:rsidRPr="00C73CB1">
        <w:t xml:space="preserve"> </w:t>
      </w:r>
      <w:r w:rsidRPr="00C73CB1">
        <w:t xml:space="preserve">   </w:t>
      </w:r>
      <w:r w:rsidR="00830DCF" w:rsidRPr="00C73CB1">
        <w:t xml:space="preserve"> </w:t>
      </w:r>
      <w:r w:rsidR="00047C39" w:rsidRPr="00C73CB1">
        <w:t xml:space="preserve">Siyasal Bilgiler </w:t>
      </w:r>
      <w:r w:rsidR="005E2ED4" w:rsidRPr="00C73CB1">
        <w:t>Fakültesi Dekan V.</w:t>
      </w:r>
    </w:p>
    <w:p w:rsidR="005E2ED4" w:rsidRPr="00C73CB1" w:rsidRDefault="005E2ED4" w:rsidP="005E2ED4">
      <w:pPr>
        <w:tabs>
          <w:tab w:val="left" w:pos="7020"/>
        </w:tabs>
      </w:pPr>
    </w:p>
    <w:p w:rsidR="005E2ED4" w:rsidRPr="00C73CB1" w:rsidRDefault="005E2ED4" w:rsidP="005E2ED4">
      <w:pPr>
        <w:tabs>
          <w:tab w:val="left" w:pos="7020"/>
        </w:tabs>
      </w:pPr>
    </w:p>
    <w:p w:rsidR="00D11F3B" w:rsidRPr="00C73CB1" w:rsidRDefault="00D11F3B" w:rsidP="005E2ED4">
      <w:pPr>
        <w:tabs>
          <w:tab w:val="left" w:pos="7020"/>
        </w:tabs>
      </w:pPr>
    </w:p>
    <w:p w:rsidR="00E30B03" w:rsidRPr="00C73CB1" w:rsidRDefault="00D45906" w:rsidP="00D45906">
      <w:pPr>
        <w:tabs>
          <w:tab w:val="left" w:pos="1500"/>
          <w:tab w:val="left" w:pos="6480"/>
        </w:tabs>
      </w:pPr>
      <w:r>
        <w:t xml:space="preserve">                  </w:t>
      </w:r>
      <w:r w:rsidRPr="00C73CB1">
        <w:t>(Katılmadı)</w:t>
      </w:r>
      <w:r>
        <w:tab/>
      </w:r>
      <w:r w:rsidR="003F2E55" w:rsidRPr="00C73CB1">
        <w:t xml:space="preserve"> </w:t>
      </w:r>
      <w:r w:rsidR="00465346" w:rsidRPr="00C73CB1">
        <w:t xml:space="preserve"> </w:t>
      </w:r>
    </w:p>
    <w:p w:rsidR="005E2ED4" w:rsidRPr="00C73CB1" w:rsidRDefault="00567FAC" w:rsidP="00567FAC">
      <w:pPr>
        <w:tabs>
          <w:tab w:val="left" w:pos="5040"/>
        </w:tabs>
      </w:pPr>
      <w:r w:rsidRPr="00C73CB1">
        <w:t xml:space="preserve">        </w:t>
      </w:r>
      <w:r w:rsidR="005E2ED4" w:rsidRPr="00C73CB1">
        <w:t>Prof. Dr. Erol KAHVECİ</w:t>
      </w:r>
      <w:r w:rsidRPr="00C73CB1">
        <w:tab/>
        <w:t xml:space="preserve">               </w:t>
      </w:r>
      <w:r w:rsidR="00047C39" w:rsidRPr="00C73CB1">
        <w:t xml:space="preserve">  Prof. Dr. Bülent KENT</w:t>
      </w:r>
      <w:r w:rsidRPr="00C73CB1">
        <w:t xml:space="preserve">                                               </w:t>
      </w:r>
    </w:p>
    <w:p w:rsidR="005E2ED4" w:rsidRPr="00C73CB1" w:rsidRDefault="005E2ED4" w:rsidP="00567FAC">
      <w:pPr>
        <w:tabs>
          <w:tab w:val="left" w:pos="5040"/>
        </w:tabs>
      </w:pPr>
      <w:r w:rsidRPr="00C73CB1">
        <w:t>Sosyal ve Beşeri Bil. Fakültesi Dekanı</w:t>
      </w:r>
      <w:r w:rsidR="00567FAC" w:rsidRPr="00C73CB1">
        <w:tab/>
        <w:t xml:space="preserve">       </w:t>
      </w:r>
      <w:r w:rsidR="00047C39" w:rsidRPr="00C73CB1">
        <w:t xml:space="preserve">         Hukuk Fakültesi Dekan V.</w:t>
      </w:r>
    </w:p>
    <w:p w:rsidR="009133D7" w:rsidRPr="00C73CB1" w:rsidRDefault="009133D7" w:rsidP="009133D7">
      <w:pPr>
        <w:tabs>
          <w:tab w:val="left" w:pos="5640"/>
        </w:tabs>
      </w:pPr>
    </w:p>
    <w:p w:rsidR="00D11F3B" w:rsidRPr="00C73CB1" w:rsidRDefault="00D11F3B" w:rsidP="005E2ED4">
      <w:pPr>
        <w:tabs>
          <w:tab w:val="left" w:pos="7020"/>
        </w:tabs>
      </w:pPr>
    </w:p>
    <w:p w:rsidR="00E30B03" w:rsidRPr="00C73CB1" w:rsidRDefault="00E30B03" w:rsidP="005E2ED4">
      <w:pPr>
        <w:tabs>
          <w:tab w:val="left" w:pos="7020"/>
        </w:tabs>
      </w:pPr>
    </w:p>
    <w:p w:rsidR="00567FAC" w:rsidRPr="00C73CB1" w:rsidRDefault="00567FAC" w:rsidP="005E2ED4">
      <w:pPr>
        <w:tabs>
          <w:tab w:val="left" w:pos="7020"/>
        </w:tabs>
      </w:pPr>
    </w:p>
    <w:p w:rsidR="00C0241D" w:rsidRPr="00C73CB1" w:rsidRDefault="001D7D68" w:rsidP="001E4B71">
      <w:pPr>
        <w:tabs>
          <w:tab w:val="left" w:pos="7020"/>
        </w:tabs>
      </w:pPr>
      <w:r w:rsidRPr="00C73CB1">
        <w:t xml:space="preserve">      </w:t>
      </w:r>
      <w:r w:rsidR="00A144EB" w:rsidRPr="00C73CB1">
        <w:t xml:space="preserve"> </w:t>
      </w:r>
      <w:r w:rsidR="00D45906">
        <w:t xml:space="preserve"> </w:t>
      </w:r>
      <w:r w:rsidR="005F1A2E" w:rsidRPr="00C73CB1">
        <w:t>Prof. Dr.</w:t>
      </w:r>
      <w:r w:rsidR="007347EC" w:rsidRPr="00C73CB1">
        <w:t xml:space="preserve"> </w:t>
      </w:r>
      <w:r w:rsidRPr="00C73CB1">
        <w:t xml:space="preserve">Ali GÜNEŞ                     </w:t>
      </w:r>
      <w:r w:rsidR="0074680A" w:rsidRPr="00C73CB1">
        <w:t xml:space="preserve">                             </w:t>
      </w:r>
      <w:r w:rsidR="00A144EB" w:rsidRPr="00C73CB1">
        <w:t xml:space="preserve"> </w:t>
      </w:r>
      <w:r w:rsidR="00EB48FA" w:rsidRPr="00C73CB1">
        <w:t xml:space="preserve"> </w:t>
      </w:r>
      <w:r w:rsidR="00D45906">
        <w:t xml:space="preserve">   </w:t>
      </w:r>
      <w:r w:rsidR="00567FAC" w:rsidRPr="00C73CB1">
        <w:t xml:space="preserve">Prof. Dr. Şamil ÖÇAL                                       </w:t>
      </w:r>
    </w:p>
    <w:p w:rsidR="002135DA" w:rsidRPr="00C73CB1" w:rsidRDefault="00C0241D" w:rsidP="00567FAC">
      <w:pPr>
        <w:tabs>
          <w:tab w:val="left" w:pos="709"/>
          <w:tab w:val="left" w:pos="5820"/>
        </w:tabs>
      </w:pPr>
      <w:r w:rsidRPr="00C73CB1">
        <w:t xml:space="preserve">Yabancı Diller Fakültesi Dekanı                      </w:t>
      </w:r>
      <w:r w:rsidR="00567FAC" w:rsidRPr="00C73CB1">
        <w:t xml:space="preserve">       Hacı Bayram Veli İslami Arş. Ens. Müdürü</w:t>
      </w:r>
    </w:p>
    <w:p w:rsidR="002135DA" w:rsidRPr="00C73CB1" w:rsidRDefault="002135DA" w:rsidP="001E4B71">
      <w:pPr>
        <w:tabs>
          <w:tab w:val="left" w:pos="7020"/>
        </w:tabs>
      </w:pPr>
    </w:p>
    <w:p w:rsidR="002135DA" w:rsidRPr="00C73CB1" w:rsidRDefault="002135DA" w:rsidP="001E4B71">
      <w:pPr>
        <w:tabs>
          <w:tab w:val="left" w:pos="7020"/>
        </w:tabs>
      </w:pPr>
    </w:p>
    <w:p w:rsidR="002135DA" w:rsidRPr="00C73CB1" w:rsidRDefault="002135DA" w:rsidP="001E4B71">
      <w:pPr>
        <w:tabs>
          <w:tab w:val="left" w:pos="7020"/>
        </w:tabs>
      </w:pPr>
    </w:p>
    <w:p w:rsidR="00E30B03" w:rsidRPr="00C73CB1" w:rsidRDefault="00E30B03" w:rsidP="005E6F2F">
      <w:pPr>
        <w:tabs>
          <w:tab w:val="left" w:pos="1350"/>
        </w:tabs>
      </w:pPr>
    </w:p>
    <w:p w:rsidR="002135DA" w:rsidRPr="00C73CB1" w:rsidRDefault="002D6BF6" w:rsidP="00567FAC">
      <w:pPr>
        <w:tabs>
          <w:tab w:val="left" w:pos="6015"/>
        </w:tabs>
      </w:pPr>
      <w:r w:rsidRPr="00C73CB1">
        <w:t xml:space="preserve">         </w:t>
      </w:r>
      <w:r w:rsidR="00F215D4" w:rsidRPr="00C73CB1">
        <w:t xml:space="preserve"> </w:t>
      </w:r>
      <w:r w:rsidR="00B71AB5" w:rsidRPr="00C73CB1">
        <w:t xml:space="preserve">Doç. Dr. </w:t>
      </w:r>
      <w:r w:rsidR="002D6373" w:rsidRPr="00C73CB1">
        <w:t xml:space="preserve">Üyesi </w:t>
      </w:r>
      <w:r w:rsidR="00B71AB5" w:rsidRPr="00C73CB1">
        <w:t>Enver ARPA</w:t>
      </w:r>
      <w:r w:rsidR="00567FAC" w:rsidRPr="00C73CB1">
        <w:t xml:space="preserve">                                      </w:t>
      </w:r>
      <w:r w:rsidR="00D45906">
        <w:t xml:space="preserve"> </w:t>
      </w:r>
      <w:r w:rsidR="00567FAC" w:rsidRPr="00C73CB1">
        <w:t xml:space="preserve">Doç. Dr. Mahmut YAVAŞİ                                       </w:t>
      </w:r>
    </w:p>
    <w:p w:rsidR="002135DA" w:rsidRPr="00C73CB1" w:rsidRDefault="002135DA" w:rsidP="00567FAC">
      <w:pPr>
        <w:tabs>
          <w:tab w:val="left" w:pos="6015"/>
        </w:tabs>
      </w:pPr>
      <w:r w:rsidRPr="00C73CB1">
        <w:t xml:space="preserve">Doğu ve </w:t>
      </w:r>
      <w:r w:rsidR="002D6373" w:rsidRPr="00C73CB1">
        <w:t>Af</w:t>
      </w:r>
      <w:r w:rsidR="00B71AB5" w:rsidRPr="00C73CB1">
        <w:t>rika Araştırmaları Ens. Müdürü</w:t>
      </w:r>
      <w:r w:rsidR="00567FAC" w:rsidRPr="00C73CB1">
        <w:t xml:space="preserve">                       Sosyal Bilimler Enstitüsü Müdürü                            </w:t>
      </w:r>
    </w:p>
    <w:p w:rsidR="002135DA" w:rsidRPr="00C73CB1" w:rsidRDefault="002135DA" w:rsidP="002135DA">
      <w:pPr>
        <w:tabs>
          <w:tab w:val="left" w:pos="7020"/>
        </w:tabs>
      </w:pPr>
    </w:p>
    <w:p w:rsidR="002135DA" w:rsidRPr="00C73CB1" w:rsidRDefault="002135DA" w:rsidP="002135DA">
      <w:pPr>
        <w:tabs>
          <w:tab w:val="left" w:pos="7020"/>
        </w:tabs>
      </w:pPr>
    </w:p>
    <w:p w:rsidR="002135DA" w:rsidRPr="00C73CB1" w:rsidRDefault="002135DA" w:rsidP="002135DA">
      <w:pPr>
        <w:tabs>
          <w:tab w:val="left" w:pos="7020"/>
        </w:tabs>
      </w:pPr>
    </w:p>
    <w:p w:rsidR="002135DA" w:rsidRPr="00C73CB1" w:rsidRDefault="00465346" w:rsidP="00465346">
      <w:pPr>
        <w:tabs>
          <w:tab w:val="left" w:pos="1575"/>
          <w:tab w:val="left" w:pos="6495"/>
        </w:tabs>
      </w:pPr>
      <w:r w:rsidRPr="00C73CB1">
        <w:t xml:space="preserve">           </w:t>
      </w:r>
      <w:r w:rsidR="00321061" w:rsidRPr="00C73CB1">
        <w:t xml:space="preserve">          </w:t>
      </w:r>
      <w:r w:rsidRPr="00C73CB1">
        <w:tab/>
      </w:r>
      <w:r w:rsidR="00321061" w:rsidRPr="00C73CB1">
        <w:t xml:space="preserve">  </w:t>
      </w:r>
    </w:p>
    <w:p w:rsidR="00F13DE3" w:rsidRPr="00C73CB1" w:rsidRDefault="001D7D68" w:rsidP="00567FAC">
      <w:pPr>
        <w:tabs>
          <w:tab w:val="left" w:pos="5760"/>
        </w:tabs>
      </w:pPr>
      <w:r w:rsidRPr="00C73CB1">
        <w:t xml:space="preserve"> </w:t>
      </w:r>
      <w:r w:rsidR="002D6373" w:rsidRPr="00C73CB1">
        <w:t xml:space="preserve">   </w:t>
      </w:r>
      <w:r w:rsidR="002135DA" w:rsidRPr="00C73CB1">
        <w:t xml:space="preserve">Dr. Öğretim Üyesi Meryem </w:t>
      </w:r>
      <w:proofErr w:type="gramStart"/>
      <w:r w:rsidR="002135DA" w:rsidRPr="00C73CB1">
        <w:t>HAKİM</w:t>
      </w:r>
      <w:proofErr w:type="gramEnd"/>
      <w:r w:rsidRPr="00C73CB1">
        <w:t xml:space="preserve"> </w:t>
      </w:r>
      <w:r w:rsidR="00567FAC" w:rsidRPr="00C73CB1">
        <w:t xml:space="preserve">   </w:t>
      </w:r>
      <w:r w:rsidR="005141A7" w:rsidRPr="00C73CB1">
        <w:t xml:space="preserve">                         </w:t>
      </w:r>
      <w:r w:rsidR="00567FAC" w:rsidRPr="00C73CB1">
        <w:t>Dr. Öğretim Üyesi Resul YALÇIN</w:t>
      </w:r>
    </w:p>
    <w:p w:rsidR="00567FAC" w:rsidRPr="00C73CB1" w:rsidRDefault="002135DA" w:rsidP="00567FAC">
      <w:pPr>
        <w:pStyle w:val="AralkYok"/>
        <w:tabs>
          <w:tab w:val="left" w:pos="5115"/>
        </w:tabs>
        <w:rPr>
          <w:rFonts w:cs="Times New Roman"/>
        </w:rPr>
      </w:pPr>
      <w:r w:rsidRPr="00C73CB1">
        <w:rPr>
          <w:rFonts w:cs="Times New Roman"/>
        </w:rPr>
        <w:t xml:space="preserve">Türk Dünyası Araştırmaları Ens. Müdürü  </w:t>
      </w:r>
      <w:r w:rsidR="00567FAC" w:rsidRPr="00C73CB1">
        <w:rPr>
          <w:rFonts w:cs="Times New Roman"/>
        </w:rPr>
        <w:t xml:space="preserve">                      Batı Dünyası </w:t>
      </w:r>
      <w:proofErr w:type="spellStart"/>
      <w:r w:rsidR="00567FAC" w:rsidRPr="00C73CB1">
        <w:rPr>
          <w:rFonts w:cs="Times New Roman"/>
        </w:rPr>
        <w:t>Araş</w:t>
      </w:r>
      <w:proofErr w:type="spellEnd"/>
      <w:r w:rsidR="00567FAC" w:rsidRPr="00C73CB1">
        <w:rPr>
          <w:rFonts w:cs="Times New Roman"/>
        </w:rPr>
        <w:t xml:space="preserve">. Enstitüsü Müdürü            </w:t>
      </w:r>
    </w:p>
    <w:p w:rsidR="00567FAC" w:rsidRPr="00C73CB1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C73CB1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C73CB1" w:rsidRDefault="00567FAC" w:rsidP="00567FAC">
      <w:pPr>
        <w:pStyle w:val="AralkYok"/>
        <w:tabs>
          <w:tab w:val="left" w:pos="5115"/>
        </w:tabs>
        <w:rPr>
          <w:rFonts w:cs="Times New Roman"/>
        </w:rPr>
      </w:pPr>
    </w:p>
    <w:p w:rsidR="00567FAC" w:rsidRPr="00C73CB1" w:rsidRDefault="00321061" w:rsidP="00465346">
      <w:pPr>
        <w:pStyle w:val="AralkYok"/>
        <w:tabs>
          <w:tab w:val="left" w:pos="1170"/>
        </w:tabs>
        <w:rPr>
          <w:rFonts w:cs="Times New Roman"/>
        </w:rPr>
      </w:pPr>
      <w:r w:rsidRPr="00C73CB1">
        <w:rPr>
          <w:rFonts w:cs="Times New Roman"/>
        </w:rPr>
        <w:t xml:space="preserve"> </w:t>
      </w:r>
    </w:p>
    <w:p w:rsidR="00055E26" w:rsidRPr="00C73CB1" w:rsidRDefault="00567FAC" w:rsidP="00567FAC">
      <w:pPr>
        <w:pStyle w:val="AralkYok"/>
        <w:tabs>
          <w:tab w:val="left" w:pos="5115"/>
        </w:tabs>
        <w:rPr>
          <w:rFonts w:cs="Times New Roman"/>
        </w:rPr>
      </w:pPr>
      <w:r w:rsidRPr="00C73CB1">
        <w:rPr>
          <w:rFonts w:cs="Times New Roman"/>
        </w:rPr>
        <w:t xml:space="preserve"> </w:t>
      </w:r>
      <w:r w:rsidR="00D45906">
        <w:rPr>
          <w:rFonts w:cs="Times New Roman"/>
        </w:rPr>
        <w:t xml:space="preserve">   </w:t>
      </w:r>
      <w:proofErr w:type="spellStart"/>
      <w:r w:rsidRPr="00C73CB1">
        <w:rPr>
          <w:rFonts w:cs="Times New Roman"/>
        </w:rPr>
        <w:t>Öğr</w:t>
      </w:r>
      <w:proofErr w:type="spellEnd"/>
      <w:r w:rsidRPr="00C73CB1">
        <w:rPr>
          <w:rFonts w:cs="Times New Roman"/>
        </w:rPr>
        <w:t xml:space="preserve">. Gör. </w:t>
      </w:r>
      <w:proofErr w:type="spellStart"/>
      <w:r w:rsidRPr="00C73CB1">
        <w:rPr>
          <w:rFonts w:cs="Times New Roman"/>
        </w:rPr>
        <w:t>Nevfel</w:t>
      </w:r>
      <w:proofErr w:type="spellEnd"/>
      <w:r w:rsidRPr="00C73CB1">
        <w:rPr>
          <w:rFonts w:cs="Times New Roman"/>
        </w:rPr>
        <w:t xml:space="preserve"> BAYTAR                       </w:t>
      </w:r>
      <w:r w:rsidR="00D45906">
        <w:rPr>
          <w:rFonts w:cs="Times New Roman"/>
        </w:rPr>
        <w:t xml:space="preserve">                             </w:t>
      </w:r>
      <w:r w:rsidRPr="00C73CB1">
        <w:rPr>
          <w:rFonts w:cs="Times New Roman"/>
        </w:rPr>
        <w:t xml:space="preserve">Prof. Dr. Mehmet Emin BİLGE                                                                                                     </w:t>
      </w:r>
    </w:p>
    <w:p w:rsidR="001E4B71" w:rsidRPr="00C73CB1" w:rsidRDefault="002135DA" w:rsidP="00567FAC">
      <w:pPr>
        <w:pStyle w:val="AralkYok"/>
        <w:tabs>
          <w:tab w:val="left" w:pos="6075"/>
        </w:tabs>
        <w:rPr>
          <w:rFonts w:cs="Times New Roman"/>
        </w:rPr>
      </w:pPr>
      <w:r w:rsidRPr="00C73CB1">
        <w:rPr>
          <w:rFonts w:cs="Times New Roman"/>
        </w:rPr>
        <w:t xml:space="preserve">Yabancı Diller Yüksekokul Müdürü                     </w:t>
      </w:r>
      <w:r w:rsidR="00567FAC" w:rsidRPr="00C73CB1">
        <w:rPr>
          <w:rFonts w:cs="Times New Roman"/>
        </w:rPr>
        <w:tab/>
        <w:t xml:space="preserve">  Hukuk Fakültesi Temsilcisi                                              </w:t>
      </w:r>
    </w:p>
    <w:p w:rsidR="001E4B71" w:rsidRPr="00C73CB1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Pr="00C73CB1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Pr="00C73CB1" w:rsidRDefault="00E30B03" w:rsidP="001E4B71">
      <w:pPr>
        <w:pStyle w:val="AralkYok"/>
        <w:tabs>
          <w:tab w:val="left" w:pos="5115"/>
        </w:tabs>
        <w:rPr>
          <w:rFonts w:cs="Times New Roman"/>
        </w:rPr>
      </w:pPr>
    </w:p>
    <w:p w:rsidR="00D11F3B" w:rsidRPr="00C73CB1" w:rsidRDefault="00B71AB5" w:rsidP="00B71AB5">
      <w:pPr>
        <w:pStyle w:val="AralkYok"/>
        <w:tabs>
          <w:tab w:val="left" w:pos="1380"/>
        </w:tabs>
        <w:rPr>
          <w:rFonts w:cs="Times New Roman"/>
        </w:rPr>
      </w:pPr>
      <w:r w:rsidRPr="00C73CB1">
        <w:rPr>
          <w:rFonts w:cs="Times New Roman"/>
        </w:rPr>
        <w:t xml:space="preserve">                    </w:t>
      </w:r>
      <w:r w:rsidR="00CA2C6A" w:rsidRPr="00C73CB1">
        <w:rPr>
          <w:rFonts w:cs="Times New Roman"/>
        </w:rPr>
        <w:t xml:space="preserve"> </w:t>
      </w:r>
      <w:r w:rsidRPr="00C73CB1">
        <w:rPr>
          <w:rFonts w:cs="Times New Roman"/>
        </w:rPr>
        <w:t xml:space="preserve">                                                                                           </w:t>
      </w:r>
      <w:r w:rsidR="00465346" w:rsidRPr="00C73CB1">
        <w:rPr>
          <w:rFonts w:cs="Times New Roman"/>
        </w:rPr>
        <w:t xml:space="preserve"> (Katılmadı)</w:t>
      </w:r>
    </w:p>
    <w:p w:rsidR="001E4B71" w:rsidRPr="00C73CB1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C73CB1">
        <w:rPr>
          <w:rFonts w:cs="Times New Roman"/>
        </w:rPr>
        <w:t xml:space="preserve">  </w:t>
      </w:r>
      <w:r w:rsidR="002135DA" w:rsidRPr="00C73CB1">
        <w:rPr>
          <w:rFonts w:cs="Times New Roman"/>
        </w:rPr>
        <w:t xml:space="preserve">      </w:t>
      </w:r>
      <w:r w:rsidR="001E4B71" w:rsidRPr="00C73CB1">
        <w:rPr>
          <w:rFonts w:cs="Times New Roman"/>
        </w:rPr>
        <w:t xml:space="preserve"> </w:t>
      </w:r>
      <w:r w:rsidR="005141A7" w:rsidRPr="00C73CB1">
        <w:rPr>
          <w:rFonts w:cs="Times New Roman"/>
        </w:rPr>
        <w:t xml:space="preserve">  </w:t>
      </w:r>
      <w:r w:rsidR="001E4B71" w:rsidRPr="00C73CB1">
        <w:rPr>
          <w:rFonts w:cs="Times New Roman"/>
        </w:rPr>
        <w:t>Prof. Dr. Mustafa ÇEVİK</w:t>
      </w:r>
      <w:r w:rsidRPr="00C73CB1">
        <w:rPr>
          <w:rFonts w:cs="Times New Roman"/>
        </w:rPr>
        <w:t xml:space="preserve">            </w:t>
      </w:r>
      <w:r w:rsidR="002135DA" w:rsidRPr="00C73CB1">
        <w:rPr>
          <w:rFonts w:cs="Times New Roman"/>
        </w:rPr>
        <w:t xml:space="preserve">       </w:t>
      </w:r>
      <w:r w:rsidR="005141A7" w:rsidRPr="00C73CB1">
        <w:rPr>
          <w:rFonts w:cs="Times New Roman"/>
        </w:rPr>
        <w:t xml:space="preserve">                               </w:t>
      </w:r>
      <w:r w:rsidR="002135DA" w:rsidRPr="00C73CB1">
        <w:rPr>
          <w:rFonts w:cs="Times New Roman"/>
        </w:rPr>
        <w:t>Prof. Dr. Sait GÜRBÜZ</w:t>
      </w:r>
    </w:p>
    <w:p w:rsidR="00F13DE3" w:rsidRPr="00C73CB1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 w:rsidRPr="00C73CB1">
        <w:rPr>
          <w:rFonts w:cs="Times New Roman"/>
        </w:rPr>
        <w:t>Sosyal ve Beşeri Bil. Fakültesi Temsilcisi</w:t>
      </w:r>
      <w:r w:rsidR="002135DA" w:rsidRPr="00C73CB1">
        <w:rPr>
          <w:rFonts w:cs="Times New Roman"/>
        </w:rPr>
        <w:t xml:space="preserve">                          Siyasal Bilgiler Fakültesi Temsilcisi</w:t>
      </w:r>
    </w:p>
    <w:p w:rsidR="005F1A2E" w:rsidRPr="00C73CB1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Pr="00C73CB1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Pr="00C73CB1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C73CB1" w:rsidRDefault="009E0329" w:rsidP="005E6F2F">
      <w:pPr>
        <w:pStyle w:val="AralkYok"/>
        <w:tabs>
          <w:tab w:val="left" w:pos="6930"/>
        </w:tabs>
        <w:rPr>
          <w:rFonts w:cs="Times New Roman"/>
        </w:rPr>
      </w:pPr>
      <w:r w:rsidRPr="00C73CB1">
        <w:rPr>
          <w:rFonts w:cs="Times New Roman"/>
        </w:rPr>
        <w:t xml:space="preserve">                                                                                             </w:t>
      </w:r>
      <w:r w:rsidR="00047C39" w:rsidRPr="00C73CB1">
        <w:rPr>
          <w:rFonts w:cs="Times New Roman"/>
        </w:rPr>
        <w:t xml:space="preserve">           </w:t>
      </w:r>
    </w:p>
    <w:p w:rsidR="00F13DE3" w:rsidRPr="00C73CB1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C73CB1">
        <w:rPr>
          <w:rFonts w:cs="Times New Roman"/>
        </w:rPr>
        <w:t xml:space="preserve">    Prof. Dr. Ejder OKUMUŞ</w:t>
      </w:r>
      <w:r w:rsidR="00825341" w:rsidRPr="00C73CB1">
        <w:rPr>
          <w:rFonts w:cs="Times New Roman"/>
        </w:rPr>
        <w:tab/>
        <w:t xml:space="preserve">   </w:t>
      </w:r>
      <w:r w:rsidR="00100F43" w:rsidRPr="00C73CB1">
        <w:rPr>
          <w:rFonts w:cs="Times New Roman"/>
        </w:rPr>
        <w:t xml:space="preserve">       </w:t>
      </w:r>
      <w:r w:rsidRPr="00C73CB1">
        <w:rPr>
          <w:rFonts w:cs="Times New Roman"/>
        </w:rPr>
        <w:t xml:space="preserve">         </w:t>
      </w:r>
      <w:r w:rsidR="001D7D68" w:rsidRPr="00C73CB1">
        <w:rPr>
          <w:rFonts w:cs="Times New Roman"/>
        </w:rPr>
        <w:t xml:space="preserve">                 </w:t>
      </w:r>
      <w:r w:rsidR="00B42DB0" w:rsidRPr="00C73CB1">
        <w:rPr>
          <w:rFonts w:cs="Times New Roman"/>
        </w:rPr>
        <w:t xml:space="preserve">             </w:t>
      </w:r>
      <w:r w:rsidR="00567FAC" w:rsidRPr="00C73CB1">
        <w:rPr>
          <w:rFonts w:cs="Times New Roman"/>
        </w:rPr>
        <w:t xml:space="preserve">Doç. Dr. </w:t>
      </w:r>
      <w:r w:rsidR="00B42DB0" w:rsidRPr="00C73CB1">
        <w:rPr>
          <w:rFonts w:cs="Times New Roman"/>
        </w:rPr>
        <w:t>Mine ÖZYURT KILIÇ</w:t>
      </w:r>
    </w:p>
    <w:p w:rsidR="00567FAC" w:rsidRPr="00C73CB1" w:rsidRDefault="00DB458A" w:rsidP="00567FAC">
      <w:pPr>
        <w:pStyle w:val="Standard"/>
        <w:tabs>
          <w:tab w:val="left" w:pos="6270"/>
        </w:tabs>
      </w:pPr>
      <w:r w:rsidRPr="00C73CB1">
        <w:t xml:space="preserve"> </w:t>
      </w:r>
      <w:r w:rsidR="00630022" w:rsidRPr="00C73CB1">
        <w:t xml:space="preserve">Dini İlimler Fakültesi Temsilcisi       </w:t>
      </w:r>
      <w:r w:rsidR="00D11F3B" w:rsidRPr="00C73CB1">
        <w:t xml:space="preserve">                        </w:t>
      </w:r>
      <w:r w:rsidR="00567FAC" w:rsidRPr="00C73CB1">
        <w:t xml:space="preserve">         </w:t>
      </w:r>
      <w:r w:rsidR="002135DA" w:rsidRPr="00C73CB1">
        <w:t xml:space="preserve"> </w:t>
      </w:r>
      <w:r w:rsidR="00B42DB0" w:rsidRPr="00C73CB1">
        <w:t xml:space="preserve"> </w:t>
      </w:r>
      <w:r w:rsidR="00567FAC" w:rsidRPr="00C73CB1">
        <w:t>Yabancı Diller Fakültesi Temsilcisi</w:t>
      </w:r>
    </w:p>
    <w:p w:rsidR="00567FAC" w:rsidRPr="00C73CB1" w:rsidRDefault="00567FAC" w:rsidP="00567FAC">
      <w:pPr>
        <w:pStyle w:val="AralkYok"/>
        <w:tabs>
          <w:tab w:val="left" w:pos="5730"/>
        </w:tabs>
        <w:rPr>
          <w:rFonts w:cs="Times New Roman"/>
        </w:rPr>
      </w:pPr>
    </w:p>
    <w:p w:rsidR="00630022" w:rsidRPr="00C73CB1" w:rsidRDefault="00630022" w:rsidP="00567FAC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630022" w:rsidRPr="00C73CB1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1D7D68" w:rsidRPr="00C73CB1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5F1A2E" w:rsidRPr="00C73CB1" w:rsidRDefault="00D62AB3" w:rsidP="0040353A">
      <w:pPr>
        <w:pStyle w:val="Standard"/>
        <w:jc w:val="center"/>
      </w:pPr>
      <w:r w:rsidRPr="00C73CB1">
        <w:t>Saim DURMUŞ</w:t>
      </w:r>
    </w:p>
    <w:p w:rsidR="005F1A2E" w:rsidRPr="00C73CB1" w:rsidRDefault="0040353A" w:rsidP="0040353A">
      <w:pPr>
        <w:pStyle w:val="Standard"/>
        <w:ind w:firstLine="708"/>
      </w:pPr>
      <w:r w:rsidRPr="00C73CB1">
        <w:t xml:space="preserve">                                                   </w:t>
      </w:r>
      <w:r w:rsidR="00D62AB3" w:rsidRPr="00C73CB1">
        <w:t xml:space="preserve"> </w:t>
      </w:r>
      <w:r w:rsidR="005F1A2E" w:rsidRPr="00C73CB1">
        <w:t>Genel Sekreter</w:t>
      </w:r>
      <w:r w:rsidRPr="00C73CB1">
        <w:t xml:space="preserve"> </w:t>
      </w:r>
    </w:p>
    <w:p w:rsidR="005F1A2E" w:rsidRPr="00C73CB1" w:rsidRDefault="0040353A" w:rsidP="0040353A">
      <w:pPr>
        <w:pStyle w:val="Standard"/>
        <w:sectPr w:rsidR="005F1A2E" w:rsidRPr="00C73CB1" w:rsidSect="00CD4631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567" w:gutter="0"/>
          <w:pgNumType w:fmt="numberInDash" w:start="1"/>
          <w:cols w:space="708"/>
          <w:docGrid w:linePitch="360"/>
        </w:sectPr>
      </w:pPr>
      <w:r w:rsidRPr="00C73CB1">
        <w:t xml:space="preserve">                                   </w:t>
      </w:r>
      <w:r w:rsidR="00BF3011" w:rsidRPr="00C73CB1">
        <w:t xml:space="preserve">                               </w:t>
      </w:r>
      <w:r w:rsidR="005D52F0" w:rsidRPr="00C73CB1">
        <w:t xml:space="preserve"> </w:t>
      </w:r>
      <w:r w:rsidR="00B71AB5" w:rsidRPr="00C73CB1">
        <w:t xml:space="preserve"> </w:t>
      </w:r>
      <w:r w:rsidR="005F1A2E" w:rsidRPr="00C73CB1">
        <w:t>(Raportör)</w:t>
      </w:r>
    </w:p>
    <w:p w:rsidR="00976F78" w:rsidRPr="00C73CB1" w:rsidRDefault="00976F78" w:rsidP="00976F78">
      <w:pPr>
        <w:pStyle w:val="Standard"/>
        <w:ind w:firstLine="709"/>
        <w:jc w:val="both"/>
      </w:pPr>
      <w:r w:rsidRPr="00C73CB1">
        <w:lastRenderedPageBreak/>
        <w:t>Ankara Sosyal Bilimler Üniversitesi Senatosu, Prof. Dr. Mehmet BARCA başkanlığında Rektörlük Toplantı Salonunda</w:t>
      </w:r>
      <w:r w:rsidR="00D45906">
        <w:t xml:space="preserve"> 13 Kasım 2018 tarihinde saat 13</w:t>
      </w:r>
      <w:r w:rsidRPr="00C73CB1">
        <w:t>.00’</w:t>
      </w:r>
      <w:r w:rsidR="00D45906">
        <w:t>t</w:t>
      </w:r>
      <w:r w:rsidRPr="00C73CB1">
        <w:t>e toplandı. Gündem maddelerinin görüşülmesine geçilerek aşağıda yazılı kararlar alındı.</w:t>
      </w:r>
    </w:p>
    <w:p w:rsidR="00976F78" w:rsidRPr="00C73CB1" w:rsidRDefault="00976F78" w:rsidP="00976F78">
      <w:pPr>
        <w:tabs>
          <w:tab w:val="left" w:pos="-284"/>
          <w:tab w:val="left" w:pos="0"/>
        </w:tabs>
        <w:jc w:val="both"/>
      </w:pPr>
    </w:p>
    <w:p w:rsidR="00976F78" w:rsidRPr="00C73CB1" w:rsidRDefault="00976F78" w:rsidP="00976F78">
      <w:pPr>
        <w:tabs>
          <w:tab w:val="left" w:pos="-284"/>
          <w:tab w:val="left" w:pos="0"/>
        </w:tabs>
        <w:jc w:val="both"/>
        <w:rPr>
          <w:b/>
        </w:rPr>
      </w:pPr>
      <w:r w:rsidRPr="00C73CB1">
        <w:tab/>
      </w:r>
      <w:r w:rsidRPr="00C73CB1">
        <w:rPr>
          <w:b/>
        </w:rPr>
        <w:t xml:space="preserve">GÜNDEM: </w:t>
      </w:r>
    </w:p>
    <w:p w:rsidR="00976F78" w:rsidRPr="00C73CB1" w:rsidRDefault="00976F78" w:rsidP="00976F78">
      <w:pPr>
        <w:tabs>
          <w:tab w:val="left" w:pos="-284"/>
          <w:tab w:val="left" w:pos="0"/>
        </w:tabs>
        <w:jc w:val="both"/>
        <w:rPr>
          <w:b/>
        </w:rPr>
      </w:pPr>
    </w:p>
    <w:p w:rsidR="00976F78" w:rsidRPr="00C73CB1" w:rsidRDefault="00976F78" w:rsidP="00976F78">
      <w:pPr>
        <w:autoSpaceDE w:val="0"/>
        <w:adjustRightInd w:val="0"/>
        <w:ind w:firstLine="708"/>
        <w:jc w:val="both"/>
      </w:pPr>
      <w:r w:rsidRPr="00C73CB1">
        <w:rPr>
          <w:b/>
        </w:rPr>
        <w:t xml:space="preserve">1. </w:t>
      </w:r>
      <w:r w:rsidRPr="00C73CB1">
        <w:t xml:space="preserve">Üniversitemiz Yabancı Diller Yüksekokulunun </w:t>
      </w:r>
      <w:proofErr w:type="gramStart"/>
      <w:r w:rsidRPr="00C73CB1">
        <w:rPr>
          <w:rFonts w:eastAsiaTheme="minorHAnsi"/>
          <w:lang w:eastAsia="en-US"/>
        </w:rPr>
        <w:t>30/10/2018</w:t>
      </w:r>
      <w:proofErr w:type="gramEnd"/>
      <w:r w:rsidRPr="00C73CB1">
        <w:rPr>
          <w:rFonts w:eastAsiaTheme="minorHAnsi"/>
          <w:lang w:eastAsia="en-US"/>
        </w:rPr>
        <w:t xml:space="preserve"> </w:t>
      </w:r>
      <w:r w:rsidRPr="00C73CB1">
        <w:t xml:space="preserve">tarihli ve </w:t>
      </w:r>
      <w:r w:rsidRPr="00C73CB1">
        <w:rPr>
          <w:rFonts w:eastAsiaTheme="minorHAnsi"/>
          <w:lang w:eastAsia="en-US"/>
        </w:rPr>
        <w:t xml:space="preserve">25716097-010.03-E.4412 </w:t>
      </w:r>
      <w:r w:rsidRPr="00C73CB1">
        <w:t>sayılı yazısı üzerine</w:t>
      </w:r>
      <w:r w:rsidRPr="00C73CB1">
        <w:rPr>
          <w:b/>
        </w:rPr>
        <w:t xml:space="preserve"> “</w:t>
      </w:r>
      <w:r w:rsidRPr="00C73CB1">
        <w:t>ASBÜ Yabancı Diller Yüksekokulu Yabancı Dil Öğretim ve Sınav Yönetmeliği” Taslağının görüşülmesi,</w:t>
      </w:r>
    </w:p>
    <w:p w:rsidR="00976F78" w:rsidRPr="00C73CB1" w:rsidRDefault="00976F78" w:rsidP="00976F78">
      <w:pPr>
        <w:autoSpaceDE w:val="0"/>
        <w:adjustRightInd w:val="0"/>
        <w:ind w:firstLine="708"/>
        <w:jc w:val="both"/>
      </w:pPr>
      <w:r w:rsidRPr="00C73CB1">
        <w:rPr>
          <w:b/>
        </w:rPr>
        <w:t xml:space="preserve">2. </w:t>
      </w:r>
      <w:r w:rsidRPr="00C73CB1">
        <w:t xml:space="preserve">Üniversitemiz Öğrenci İşleri Dairesi Başkanlığının </w:t>
      </w:r>
      <w:proofErr w:type="gramStart"/>
      <w:r w:rsidRPr="00C73CB1">
        <w:t>08/11/2018</w:t>
      </w:r>
      <w:proofErr w:type="gramEnd"/>
      <w:r w:rsidRPr="00C73CB1">
        <w:t xml:space="preserve"> tarihli, 89852727-010.04-E.4633 sayılı yazısı ekinde göndermiş olduğu “ASBÜ Lisans Programları için Uluslararası Öğrenci Kabul ve Kayıt Yönergesi” ve “ASBÜ Lisansüstü Programlara Uluslararası Öğrenci Kabul ve Kayıt Yönergesi” Taslaklarının görüşülmesi,</w:t>
      </w:r>
    </w:p>
    <w:p w:rsidR="00976F78" w:rsidRDefault="00976F78" w:rsidP="00373F02">
      <w:pPr>
        <w:autoSpaceDE w:val="0"/>
        <w:adjustRightInd w:val="0"/>
        <w:ind w:firstLine="708"/>
        <w:jc w:val="both"/>
      </w:pPr>
      <w:r w:rsidRPr="00C73CB1">
        <w:rPr>
          <w:b/>
        </w:rPr>
        <w:t>3.</w:t>
      </w:r>
      <w:r w:rsidRPr="00C73CB1">
        <w:t xml:space="preserve"> Üniversitemiz Yabancı Diller Yüksekokulunun </w:t>
      </w:r>
      <w:proofErr w:type="gramStart"/>
      <w:r w:rsidRPr="00C73CB1">
        <w:t>12/11/2018</w:t>
      </w:r>
      <w:proofErr w:type="gramEnd"/>
      <w:r w:rsidRPr="00C73CB1">
        <w:t xml:space="preserve"> tarihli, 25716097-050.01.01-E.4703 sayılı yazısı ekinde göndermiş olduğu “2018-2019 Akademik Yılı Yabancı Diller Yüksekokulu Hazırlık Sınıfı Eğitim-Öğretim </w:t>
      </w:r>
      <w:r w:rsidR="00373F02">
        <w:t>Takvimi” Taslağının görüşülmesi,</w:t>
      </w:r>
    </w:p>
    <w:p w:rsidR="00373F02" w:rsidRPr="00C73CB1" w:rsidRDefault="00373F02" w:rsidP="00373F02">
      <w:pPr>
        <w:autoSpaceDE w:val="0"/>
        <w:adjustRightInd w:val="0"/>
        <w:ind w:firstLine="708"/>
        <w:jc w:val="both"/>
      </w:pPr>
    </w:p>
    <w:p w:rsidR="00976F78" w:rsidRPr="00C73CB1" w:rsidRDefault="00976F78" w:rsidP="00976F78">
      <w:pPr>
        <w:widowControl w:val="0"/>
        <w:suppressAutoHyphens/>
        <w:autoSpaceDN w:val="0"/>
        <w:ind w:firstLine="708"/>
        <w:jc w:val="both"/>
        <w:textAlignment w:val="baseline"/>
        <w:rPr>
          <w:b/>
        </w:rPr>
      </w:pPr>
      <w:r w:rsidRPr="00C73CB1">
        <w:rPr>
          <w:b/>
        </w:rPr>
        <w:t>GÜNDEMİN GÖRÜŞÜLMESİ VE ALINAN KARARLAR:</w:t>
      </w:r>
    </w:p>
    <w:p w:rsidR="00976F78" w:rsidRPr="00C73CB1" w:rsidRDefault="00976F78" w:rsidP="00976F78">
      <w:pPr>
        <w:autoSpaceDE w:val="0"/>
        <w:autoSpaceDN w:val="0"/>
        <w:adjustRightInd w:val="0"/>
        <w:jc w:val="both"/>
      </w:pPr>
    </w:p>
    <w:p w:rsidR="00976F78" w:rsidRPr="00C73CB1" w:rsidRDefault="00976F78" w:rsidP="00976F78">
      <w:pPr>
        <w:autoSpaceDE w:val="0"/>
        <w:adjustRightInd w:val="0"/>
        <w:ind w:firstLine="708"/>
        <w:jc w:val="both"/>
      </w:pPr>
      <w:r w:rsidRPr="00C73CB1">
        <w:rPr>
          <w:b/>
        </w:rPr>
        <w:tab/>
        <w:t xml:space="preserve">KARAR NO: 2018/91 – </w:t>
      </w:r>
      <w:r w:rsidRPr="00C73CB1">
        <w:t xml:space="preserve">Üniversitemiz Yabancı Diller Yüksekokulunun </w:t>
      </w:r>
      <w:proofErr w:type="gramStart"/>
      <w:r w:rsidRPr="00C73CB1">
        <w:rPr>
          <w:rFonts w:eastAsiaTheme="minorHAnsi"/>
          <w:lang w:eastAsia="en-US"/>
        </w:rPr>
        <w:t>30/10/2018</w:t>
      </w:r>
      <w:proofErr w:type="gramEnd"/>
      <w:r w:rsidRPr="00C73CB1">
        <w:rPr>
          <w:rFonts w:eastAsiaTheme="minorHAnsi"/>
          <w:lang w:eastAsia="en-US"/>
        </w:rPr>
        <w:t xml:space="preserve"> </w:t>
      </w:r>
      <w:r w:rsidRPr="00C73CB1">
        <w:t xml:space="preserve">tarihli ve </w:t>
      </w:r>
      <w:r w:rsidRPr="00C73CB1">
        <w:rPr>
          <w:rFonts w:eastAsiaTheme="minorHAnsi"/>
          <w:lang w:eastAsia="en-US"/>
        </w:rPr>
        <w:t xml:space="preserve">25716097-010.03-E.4412 </w:t>
      </w:r>
      <w:r w:rsidRPr="00C73CB1">
        <w:t xml:space="preserve">sayılı yazısı üzerine; 29.03.2016 tarihli, 2016/14 </w:t>
      </w:r>
      <w:proofErr w:type="spellStart"/>
      <w:r w:rsidRPr="00C73CB1">
        <w:t>no’lu</w:t>
      </w:r>
      <w:proofErr w:type="spellEnd"/>
      <w:r w:rsidRPr="00C73CB1">
        <w:t xml:space="preserve"> Senato Kararı ile kabul edilen ve 02.05.2016 tarihli, 29700 sayılı Resmi </w:t>
      </w:r>
      <w:proofErr w:type="spellStart"/>
      <w:r w:rsidRPr="00C73CB1">
        <w:t>Gazete’de</w:t>
      </w:r>
      <w:proofErr w:type="spellEnd"/>
      <w:r w:rsidRPr="00C73CB1">
        <w:t xml:space="preserve"> yayımlanarak yürürlüğe giren “Ankara Sosyal Bilimler Üniversitesi Yabancı Diller Hazırlık Programı Eğitim-Öğretim ve Sınav </w:t>
      </w:r>
      <w:proofErr w:type="spellStart"/>
      <w:r w:rsidRPr="00C73CB1">
        <w:t>Yönetmeliği”nin</w:t>
      </w:r>
      <w:proofErr w:type="spellEnd"/>
      <w:r w:rsidRPr="00C73CB1">
        <w:t xml:space="preserve"> yürürlükten kaldırılmasına; “Ankara Sosyal Bilimler Üniversitesi Yabancı Diller Yüksekokulu Yabancı Dil Öğretim ve Sınav Yönetmeliği” Taslağının EK-1’de yer aldığı şekliyle kabulüne oy birliği ile karar verildi.</w:t>
      </w:r>
    </w:p>
    <w:p w:rsidR="00976F78" w:rsidRPr="00C73CB1" w:rsidRDefault="00976F78" w:rsidP="00976F78">
      <w:pPr>
        <w:autoSpaceDE w:val="0"/>
        <w:adjustRightInd w:val="0"/>
        <w:ind w:firstLine="708"/>
        <w:jc w:val="both"/>
      </w:pPr>
    </w:p>
    <w:p w:rsidR="00976F78" w:rsidRPr="00C73CB1" w:rsidRDefault="00976F78" w:rsidP="00976F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3CB1">
        <w:rPr>
          <w:b/>
        </w:rPr>
        <w:t xml:space="preserve">KARAR NO: 2018/92 – </w:t>
      </w:r>
      <w:r w:rsidRPr="00C73CB1">
        <w:t xml:space="preserve">Üniversitemiz Öğrenci İşleri Dairesi Başkanlığının </w:t>
      </w:r>
      <w:proofErr w:type="gramStart"/>
      <w:r w:rsidRPr="00C73CB1">
        <w:t>08/11/2018</w:t>
      </w:r>
      <w:proofErr w:type="gramEnd"/>
      <w:r w:rsidRPr="00C73CB1">
        <w:t xml:space="preserve"> tarihli, 89852727-010.04-E.4633 sayılı yazısı üzerine; 17/01/2017 tarih ve 2017/08 </w:t>
      </w:r>
      <w:proofErr w:type="spellStart"/>
      <w:r w:rsidRPr="00C73CB1">
        <w:t>no’lu</w:t>
      </w:r>
      <w:proofErr w:type="spellEnd"/>
      <w:r w:rsidRPr="00C73CB1">
        <w:t xml:space="preserve"> Senato Kararı ile kabul edilen “Ankara Sosyal Bilimler Üniversitesi Lisans Programları için Yurtdışından Öğrenci Kabul ve Kayıt Yönergesi” ve 03.01.2017 tarihli ve 2017/04 </w:t>
      </w:r>
      <w:proofErr w:type="spellStart"/>
      <w:r w:rsidRPr="00C73CB1">
        <w:t>no’lu</w:t>
      </w:r>
      <w:proofErr w:type="spellEnd"/>
      <w:r w:rsidRPr="00C73CB1">
        <w:t xml:space="preserve"> Senato Kararı ile kabul edilen “Ankara Sosyal Bilimler Üniversitesi Lisansüstü Programları için Yurtdışından Öğrenci Kabul ve Kayıt </w:t>
      </w:r>
      <w:proofErr w:type="spellStart"/>
      <w:r w:rsidRPr="00C73CB1">
        <w:t>Yönergesi”nin</w:t>
      </w:r>
      <w:proofErr w:type="spellEnd"/>
      <w:r w:rsidRPr="00C73CB1">
        <w:t xml:space="preserve"> yürürlükten kaldırılmasına; </w:t>
      </w:r>
      <w:r w:rsidRPr="00C73CB1">
        <w:rPr>
          <w:rFonts w:eastAsiaTheme="minorHAnsi"/>
          <w:lang w:eastAsia="en-US"/>
        </w:rPr>
        <w:t xml:space="preserve">Üniversitemiz Eğitim Komisyonunun 02/11/2018 tarihli ve 2018/07 </w:t>
      </w:r>
      <w:proofErr w:type="spellStart"/>
      <w:r w:rsidRPr="00C73CB1">
        <w:rPr>
          <w:rFonts w:eastAsiaTheme="minorHAnsi"/>
          <w:lang w:eastAsia="en-US"/>
        </w:rPr>
        <w:t>no’lu</w:t>
      </w:r>
      <w:proofErr w:type="spellEnd"/>
      <w:r w:rsidRPr="00C73CB1">
        <w:rPr>
          <w:rFonts w:eastAsiaTheme="minorHAnsi"/>
          <w:lang w:eastAsia="en-US"/>
        </w:rPr>
        <w:t xml:space="preserve"> toplantısında gündeme alınan</w:t>
      </w:r>
      <w:r w:rsidRPr="00C73CB1">
        <w:t xml:space="preserve"> “Ankara Sosyal Bilimler Üniversitesi Lisans Programları için Uluslararası Öğrenci Kabul ve Kayıt Yönergesi” ve “Ankara Sosyal Bilimler Üniversitesi Lisansüstü Programlara Uluslararası Öğrenci Kabul ve Kayıt Yönergesi” Taslaklarının EK-2 ve EK-3’te yer aldığı şekliyle kabulüne oy birliği ile karar verildi.</w:t>
      </w:r>
    </w:p>
    <w:p w:rsidR="00976F78" w:rsidRPr="00C73CB1" w:rsidRDefault="00976F78" w:rsidP="00976F78">
      <w:pPr>
        <w:autoSpaceDE w:val="0"/>
        <w:adjustRightInd w:val="0"/>
        <w:ind w:firstLine="708"/>
        <w:jc w:val="both"/>
      </w:pPr>
    </w:p>
    <w:p w:rsidR="00976F78" w:rsidRDefault="00976F78" w:rsidP="00976F78">
      <w:pPr>
        <w:tabs>
          <w:tab w:val="left" w:pos="-284"/>
          <w:tab w:val="left" w:pos="0"/>
        </w:tabs>
        <w:jc w:val="both"/>
      </w:pPr>
      <w:r w:rsidRPr="00C73CB1">
        <w:rPr>
          <w:b/>
        </w:rPr>
        <w:tab/>
        <w:t xml:space="preserve">KARAR NO: 2018/93 – </w:t>
      </w:r>
      <w:r w:rsidRPr="00C73CB1">
        <w:t xml:space="preserve">Üniversitemiz Yabancı Diller Yüksekokulunun </w:t>
      </w:r>
      <w:proofErr w:type="gramStart"/>
      <w:r w:rsidRPr="00C73CB1">
        <w:t>12/11/2018</w:t>
      </w:r>
      <w:proofErr w:type="gramEnd"/>
      <w:r w:rsidRPr="00C73CB1">
        <w:t xml:space="preserve"> tarihli, 25716097-050.01.01-E.4703 sayılı yazısı üzerine; “2018-2019 Akademik Yılı Yabancı Diller Yüksekokulu Hazırlık Sınıfı Eğitim-Öğretim Takvimi” Taslağının EK-4’te yer aldığı şekliyle kabulüne oy birliği ile karar verildi.</w:t>
      </w:r>
    </w:p>
    <w:p w:rsidR="00373F02" w:rsidRPr="00C73CB1" w:rsidRDefault="00373F02" w:rsidP="00976F78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373F02" w:rsidRDefault="00373F02" w:rsidP="006D196C">
      <w:pPr>
        <w:autoSpaceDE w:val="0"/>
        <w:adjustRightInd w:val="0"/>
        <w:ind w:firstLine="708"/>
        <w:jc w:val="both"/>
        <w:rPr>
          <w:b/>
        </w:rPr>
      </w:pPr>
    </w:p>
    <w:p w:rsidR="00373F02" w:rsidRDefault="00373F02" w:rsidP="006D196C">
      <w:pPr>
        <w:autoSpaceDE w:val="0"/>
        <w:adjustRightInd w:val="0"/>
        <w:ind w:firstLine="708"/>
        <w:jc w:val="both"/>
        <w:rPr>
          <w:b/>
        </w:rPr>
      </w:pPr>
    </w:p>
    <w:p w:rsidR="006D196C" w:rsidRPr="00C73CB1" w:rsidRDefault="006D196C" w:rsidP="006D196C">
      <w:pPr>
        <w:autoSpaceDE w:val="0"/>
        <w:adjustRightInd w:val="0"/>
        <w:ind w:firstLine="708"/>
        <w:jc w:val="both"/>
      </w:pPr>
      <w:r w:rsidRPr="00C73CB1">
        <w:rPr>
          <w:b/>
        </w:rPr>
        <w:t xml:space="preserve">KARAR NO: 2018/91 – </w:t>
      </w:r>
      <w:r w:rsidRPr="00C73CB1">
        <w:t xml:space="preserve">Üniversitemiz Yabancı Diller Yüksekokulunun </w:t>
      </w:r>
      <w:proofErr w:type="gramStart"/>
      <w:r w:rsidRPr="00C73CB1">
        <w:rPr>
          <w:rFonts w:eastAsiaTheme="minorHAnsi"/>
          <w:lang w:eastAsia="en-US"/>
        </w:rPr>
        <w:t>30/10/2018</w:t>
      </w:r>
      <w:proofErr w:type="gramEnd"/>
      <w:r w:rsidRPr="00C73CB1">
        <w:rPr>
          <w:rFonts w:eastAsiaTheme="minorHAnsi"/>
          <w:lang w:eastAsia="en-US"/>
        </w:rPr>
        <w:t xml:space="preserve"> </w:t>
      </w:r>
      <w:r w:rsidRPr="00C73CB1">
        <w:t xml:space="preserve">tarihli ve </w:t>
      </w:r>
      <w:r w:rsidRPr="00C73CB1">
        <w:rPr>
          <w:rFonts w:eastAsiaTheme="minorHAnsi"/>
          <w:lang w:eastAsia="en-US"/>
        </w:rPr>
        <w:t xml:space="preserve">25716097-010.03-E.4412 </w:t>
      </w:r>
      <w:r w:rsidRPr="00C73CB1">
        <w:t xml:space="preserve">sayılı yazısı üzerine; 29.03.2016 tarihli, 2016/14 </w:t>
      </w:r>
      <w:proofErr w:type="spellStart"/>
      <w:r w:rsidRPr="00C73CB1">
        <w:t>no’lu</w:t>
      </w:r>
      <w:proofErr w:type="spellEnd"/>
      <w:r w:rsidRPr="00C73CB1">
        <w:t xml:space="preserve"> Senato Kararı ile kabul edilen ve 02.05.2016 tarihli, 29700 sayılı Resmi </w:t>
      </w:r>
      <w:proofErr w:type="spellStart"/>
      <w:r w:rsidRPr="00C73CB1">
        <w:t>Gazete’de</w:t>
      </w:r>
      <w:proofErr w:type="spellEnd"/>
      <w:r w:rsidRPr="00C73CB1">
        <w:t xml:space="preserve"> yayımlanarak yürürlüğe giren “Ankara Sosyal Bilimler Üniversitesi Yabancı Diller Hazırlık Programı Eğitim-Öğretim ve Sınav </w:t>
      </w:r>
      <w:proofErr w:type="spellStart"/>
      <w:r w:rsidRPr="00C73CB1">
        <w:t>Yönetmeliği”nin</w:t>
      </w:r>
      <w:proofErr w:type="spellEnd"/>
      <w:r w:rsidRPr="00C73CB1">
        <w:t xml:space="preserve"> yürürlükten kaldırılmasına; “Ankara Sosyal Bilimler Üniversitesi Yabancı Diller Yüksekokulu Yabancı Dil Öğretim ve Sınav Yönetmeliği” Taslağının EK-1’de yer aldığı şekliyle kabulüne oy birliği ile karar verildi.</w:t>
      </w:r>
    </w:p>
    <w:p w:rsidR="00CE654C" w:rsidRPr="00C73CB1" w:rsidRDefault="00CE654C" w:rsidP="00396BF1">
      <w:pPr>
        <w:tabs>
          <w:tab w:val="left" w:pos="-284"/>
          <w:tab w:val="left" w:pos="0"/>
        </w:tabs>
        <w:jc w:val="both"/>
      </w:pPr>
    </w:p>
    <w:p w:rsidR="00FC5D89" w:rsidRPr="00C73CB1" w:rsidRDefault="00FC5D89" w:rsidP="00396BF1">
      <w:pPr>
        <w:tabs>
          <w:tab w:val="left" w:pos="-284"/>
          <w:tab w:val="left" w:pos="0"/>
        </w:tabs>
        <w:jc w:val="both"/>
      </w:pPr>
    </w:p>
    <w:p w:rsidR="0098243E" w:rsidRPr="00C73CB1" w:rsidRDefault="0098243E" w:rsidP="00FC5D89">
      <w:pPr>
        <w:pStyle w:val="Standard"/>
        <w:tabs>
          <w:tab w:val="left" w:pos="567"/>
        </w:tabs>
        <w:ind w:firstLine="567"/>
      </w:pPr>
    </w:p>
    <w:p w:rsidR="00561C13" w:rsidRPr="00C73CB1" w:rsidRDefault="00561C13" w:rsidP="00FC5D89">
      <w:pPr>
        <w:pStyle w:val="Standard"/>
        <w:tabs>
          <w:tab w:val="left" w:pos="567"/>
        </w:tabs>
        <w:ind w:firstLine="567"/>
      </w:pPr>
    </w:p>
    <w:p w:rsidR="00FC5D89" w:rsidRPr="00C73CB1" w:rsidRDefault="00FC5D89" w:rsidP="00FC5D89">
      <w:pPr>
        <w:pStyle w:val="Standard"/>
        <w:tabs>
          <w:tab w:val="left" w:pos="567"/>
        </w:tabs>
        <w:ind w:firstLine="567"/>
      </w:pP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  <w:t xml:space="preserve">      ASLI GİBİDİR</w:t>
      </w:r>
    </w:p>
    <w:p w:rsidR="00FC5D89" w:rsidRPr="00C73CB1" w:rsidRDefault="00FC5D89" w:rsidP="00FC5D89">
      <w:pPr>
        <w:ind w:left="3180" w:right="-1368" w:firstLine="360"/>
      </w:pPr>
      <w:r w:rsidRPr="00C73CB1">
        <w:t xml:space="preserve">         …/…/2018</w:t>
      </w:r>
    </w:p>
    <w:p w:rsidR="00FC5D89" w:rsidRPr="00C73CB1" w:rsidRDefault="00FC5D89" w:rsidP="00FC5D89">
      <w:pPr>
        <w:tabs>
          <w:tab w:val="left" w:pos="960"/>
        </w:tabs>
        <w:ind w:left="-360" w:right="-1368" w:hanging="720"/>
      </w:pP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</w:p>
    <w:p w:rsidR="00FC5D89" w:rsidRPr="00C73CB1" w:rsidRDefault="00FC5D89" w:rsidP="00FC5D89">
      <w:pPr>
        <w:pStyle w:val="Standard"/>
        <w:rPr>
          <w:kern w:val="0"/>
        </w:rPr>
      </w:pPr>
    </w:p>
    <w:p w:rsidR="00FC5D89" w:rsidRPr="00C73CB1" w:rsidRDefault="00FC5D89" w:rsidP="00FC5D89">
      <w:pPr>
        <w:pStyle w:val="Standard"/>
        <w:rPr>
          <w:kern w:val="0"/>
        </w:rPr>
      </w:pPr>
    </w:p>
    <w:p w:rsidR="00FC5D89" w:rsidRPr="00C73CB1" w:rsidRDefault="00FC5D89" w:rsidP="00FC5D89">
      <w:pPr>
        <w:pStyle w:val="Standard"/>
        <w:jc w:val="center"/>
      </w:pPr>
      <w:r w:rsidRPr="00C73CB1">
        <w:t xml:space="preserve">Saim DURMUŞ </w:t>
      </w:r>
    </w:p>
    <w:p w:rsidR="00FC5D89" w:rsidRPr="00C73CB1" w:rsidRDefault="00FC5D89" w:rsidP="00FC5D89">
      <w:pPr>
        <w:pStyle w:val="Standard"/>
        <w:jc w:val="center"/>
      </w:pPr>
      <w:r w:rsidRPr="00C73CB1">
        <w:t xml:space="preserve">Genel Sekreter  </w:t>
      </w:r>
    </w:p>
    <w:p w:rsidR="00FC5D89" w:rsidRPr="00C73CB1" w:rsidRDefault="00FC5D89" w:rsidP="00FC5D89">
      <w:pPr>
        <w:pStyle w:val="Standard"/>
        <w:jc w:val="center"/>
      </w:pPr>
    </w:p>
    <w:p w:rsidR="00FC5D89" w:rsidRPr="00C73CB1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Pr="00C73CB1" w:rsidRDefault="00FC5D89" w:rsidP="00FC5D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FC5D89" w:rsidRPr="00C73CB1" w:rsidRDefault="00FC5D89" w:rsidP="00FC5D89">
      <w:pPr>
        <w:tabs>
          <w:tab w:val="left" w:pos="-284"/>
          <w:tab w:val="left" w:pos="0"/>
        </w:tabs>
        <w:jc w:val="both"/>
      </w:pPr>
    </w:p>
    <w:p w:rsidR="00FC5D89" w:rsidRPr="00C73CB1" w:rsidRDefault="00FC5D89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98243E" w:rsidP="00396BF1">
      <w:pPr>
        <w:tabs>
          <w:tab w:val="left" w:pos="-284"/>
          <w:tab w:val="left" w:pos="0"/>
        </w:tabs>
        <w:jc w:val="both"/>
      </w:pPr>
      <w:r w:rsidRPr="00C73CB1">
        <w:rPr>
          <w:b/>
        </w:rPr>
        <w:tab/>
      </w: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561C13">
      <w:pPr>
        <w:pStyle w:val="Standard"/>
        <w:tabs>
          <w:tab w:val="left" w:pos="567"/>
        </w:tabs>
      </w:pPr>
      <w:r w:rsidRPr="00C73CB1">
        <w:tab/>
      </w:r>
      <w:r w:rsidRPr="00C73CB1">
        <w:tab/>
      </w:r>
      <w:r w:rsidRPr="00C73CB1">
        <w:tab/>
      </w:r>
      <w:r w:rsidRPr="00C73CB1">
        <w:tab/>
      </w:r>
    </w:p>
    <w:p w:rsidR="006D196C" w:rsidRPr="00C73CB1" w:rsidRDefault="006D196C" w:rsidP="006D19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3CB1">
        <w:rPr>
          <w:b/>
        </w:rPr>
        <w:t xml:space="preserve">KARAR NO: 2018/92 – </w:t>
      </w:r>
      <w:r w:rsidRPr="00C73CB1">
        <w:t xml:space="preserve">Üniversitemiz Öğrenci İşleri Dairesi Başkanlığının </w:t>
      </w:r>
      <w:proofErr w:type="gramStart"/>
      <w:r w:rsidRPr="00C73CB1">
        <w:t>08/11/2018</w:t>
      </w:r>
      <w:proofErr w:type="gramEnd"/>
      <w:r w:rsidRPr="00C73CB1">
        <w:t xml:space="preserve"> tarihli, 89852727-010.04-E.4633 sayılı yazısı üzerine; 17/01/2017 tarih ve 2017/08 </w:t>
      </w:r>
      <w:proofErr w:type="spellStart"/>
      <w:r w:rsidRPr="00C73CB1">
        <w:t>no’lu</w:t>
      </w:r>
      <w:proofErr w:type="spellEnd"/>
      <w:r w:rsidRPr="00C73CB1">
        <w:t xml:space="preserve"> Senato Kararı ile kabul edilen “Ankara Sosyal Bilimler Üniversitesi Lisans Programları için Yurtdışından Öğrenci Kabul ve Kayıt Yönergesi” ve 03.01.2017 tarihli ve 2017/04 </w:t>
      </w:r>
      <w:proofErr w:type="spellStart"/>
      <w:r w:rsidRPr="00C73CB1">
        <w:t>no’lu</w:t>
      </w:r>
      <w:proofErr w:type="spellEnd"/>
      <w:r w:rsidRPr="00C73CB1">
        <w:t xml:space="preserve"> Senato Kararı ile kabul edilen “Ankara Sosyal Bilimler Üniversitesi Lisansüstü Programları için Yurtdışından Öğrenci Kabul ve Kayıt </w:t>
      </w:r>
      <w:proofErr w:type="spellStart"/>
      <w:r w:rsidRPr="00C73CB1">
        <w:t>Yönergesi”nin</w:t>
      </w:r>
      <w:proofErr w:type="spellEnd"/>
      <w:r w:rsidRPr="00C73CB1">
        <w:t xml:space="preserve"> yürürlükten kaldırılmasına; </w:t>
      </w:r>
      <w:r w:rsidRPr="00C73CB1">
        <w:rPr>
          <w:rFonts w:eastAsiaTheme="minorHAnsi"/>
          <w:lang w:eastAsia="en-US"/>
        </w:rPr>
        <w:t xml:space="preserve">Üniversitemiz Eğitim Komisyonunun 02/11/2018 tarihli ve 2018/07 </w:t>
      </w:r>
      <w:proofErr w:type="spellStart"/>
      <w:r w:rsidRPr="00C73CB1">
        <w:rPr>
          <w:rFonts w:eastAsiaTheme="minorHAnsi"/>
          <w:lang w:eastAsia="en-US"/>
        </w:rPr>
        <w:t>no’lu</w:t>
      </w:r>
      <w:proofErr w:type="spellEnd"/>
      <w:r w:rsidRPr="00C73CB1">
        <w:rPr>
          <w:rFonts w:eastAsiaTheme="minorHAnsi"/>
          <w:lang w:eastAsia="en-US"/>
        </w:rPr>
        <w:t xml:space="preserve"> toplantısında gündeme alınan</w:t>
      </w:r>
      <w:r w:rsidRPr="00C73CB1">
        <w:t xml:space="preserve"> “Ankara Sosyal Bilimler Üniversitesi Lisans Programları için Uluslararası Öğrenci Kabul ve Kayıt Yönergesi” ve “Ankara Sosyal Bilimler Üniversitesi Lisansüstü Programlara Uluslararası Öğrenci Kabul ve Kayıt Yönergesi” Taslaklarının EK-2 ve EK-3’te yer aldığı şekliyle kabulüne oy birliği ile karar verildi.</w:t>
      </w:r>
    </w:p>
    <w:p w:rsidR="006D196C" w:rsidRPr="00C73CB1" w:rsidRDefault="006D196C" w:rsidP="005E6F2F">
      <w:pPr>
        <w:ind w:left="3180" w:right="-1368" w:firstLine="360"/>
      </w:pPr>
    </w:p>
    <w:p w:rsidR="006D196C" w:rsidRPr="00C73CB1" w:rsidRDefault="006D196C" w:rsidP="005E6F2F">
      <w:pPr>
        <w:ind w:left="3180" w:right="-1368" w:firstLine="360"/>
      </w:pPr>
    </w:p>
    <w:p w:rsidR="006D196C" w:rsidRPr="00C73CB1" w:rsidRDefault="006D196C" w:rsidP="006D196C">
      <w:pPr>
        <w:ind w:right="-1368"/>
      </w:pPr>
    </w:p>
    <w:p w:rsidR="006D196C" w:rsidRPr="00C73CB1" w:rsidRDefault="006D196C" w:rsidP="006D196C">
      <w:pPr>
        <w:ind w:right="-1368"/>
      </w:pPr>
    </w:p>
    <w:p w:rsidR="006D196C" w:rsidRPr="00C73CB1" w:rsidRDefault="006D196C" w:rsidP="006D196C">
      <w:pPr>
        <w:tabs>
          <w:tab w:val="center" w:pos="6989"/>
        </w:tabs>
        <w:ind w:left="3180" w:right="-1368" w:firstLine="360"/>
      </w:pPr>
      <w:r w:rsidRPr="00C73CB1">
        <w:t xml:space="preserve">     ASLI GİBİDİR</w:t>
      </w:r>
      <w:r w:rsidRPr="00C73CB1">
        <w:tab/>
      </w:r>
    </w:p>
    <w:p w:rsidR="005E6F2F" w:rsidRPr="00C73CB1" w:rsidRDefault="005E6F2F" w:rsidP="005E6F2F">
      <w:pPr>
        <w:ind w:left="3180" w:right="-1368" w:firstLine="360"/>
      </w:pPr>
      <w:r w:rsidRPr="00C73CB1">
        <w:t xml:space="preserve">         …/…/2018</w:t>
      </w:r>
    </w:p>
    <w:p w:rsidR="005E6F2F" w:rsidRPr="00C73CB1" w:rsidRDefault="005E6F2F" w:rsidP="005E6F2F">
      <w:pPr>
        <w:tabs>
          <w:tab w:val="left" w:pos="960"/>
        </w:tabs>
        <w:ind w:left="-360" w:right="-1368" w:hanging="720"/>
      </w:pP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</w:p>
    <w:p w:rsidR="005E6F2F" w:rsidRPr="00C73CB1" w:rsidRDefault="005E6F2F" w:rsidP="005E6F2F">
      <w:pPr>
        <w:pStyle w:val="Standard"/>
        <w:rPr>
          <w:kern w:val="0"/>
        </w:rPr>
      </w:pPr>
    </w:p>
    <w:p w:rsidR="005E6F2F" w:rsidRPr="00C73CB1" w:rsidRDefault="005E6F2F" w:rsidP="005E6F2F">
      <w:pPr>
        <w:pStyle w:val="Standard"/>
        <w:rPr>
          <w:kern w:val="0"/>
        </w:rPr>
      </w:pPr>
    </w:p>
    <w:p w:rsidR="005E6F2F" w:rsidRPr="00C73CB1" w:rsidRDefault="005E6F2F" w:rsidP="005E6F2F">
      <w:pPr>
        <w:pStyle w:val="Standard"/>
        <w:jc w:val="center"/>
      </w:pPr>
      <w:r w:rsidRPr="00C73CB1">
        <w:t xml:space="preserve">Saim DURMUŞ </w:t>
      </w:r>
    </w:p>
    <w:p w:rsidR="005E6F2F" w:rsidRPr="00C73CB1" w:rsidRDefault="005E6F2F" w:rsidP="005E6F2F">
      <w:pPr>
        <w:pStyle w:val="Standard"/>
        <w:jc w:val="center"/>
      </w:pPr>
      <w:r w:rsidRPr="00C73CB1">
        <w:t xml:space="preserve">Genel Sekreter  </w:t>
      </w:r>
    </w:p>
    <w:p w:rsidR="005E6F2F" w:rsidRPr="00C73CB1" w:rsidRDefault="005E6F2F" w:rsidP="005E6F2F">
      <w:pPr>
        <w:pStyle w:val="Standard"/>
        <w:jc w:val="center"/>
      </w:pPr>
    </w:p>
    <w:p w:rsidR="005E6F2F" w:rsidRPr="00C73CB1" w:rsidRDefault="005E6F2F" w:rsidP="005E6F2F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E6F2F" w:rsidRPr="00C73CB1" w:rsidRDefault="005E6F2F" w:rsidP="005E6F2F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801C8A" w:rsidRPr="00C73CB1" w:rsidRDefault="00801C8A" w:rsidP="00396BF1">
      <w:pPr>
        <w:tabs>
          <w:tab w:val="left" w:pos="-284"/>
          <w:tab w:val="left" w:pos="0"/>
        </w:tabs>
        <w:jc w:val="both"/>
      </w:pPr>
    </w:p>
    <w:p w:rsidR="00801C8A" w:rsidRPr="00C73CB1" w:rsidRDefault="00801C8A" w:rsidP="00396BF1">
      <w:pPr>
        <w:tabs>
          <w:tab w:val="left" w:pos="-284"/>
          <w:tab w:val="left" w:pos="0"/>
        </w:tabs>
        <w:jc w:val="both"/>
      </w:pPr>
    </w:p>
    <w:p w:rsidR="00801C8A" w:rsidRPr="00C73CB1" w:rsidRDefault="00801C8A" w:rsidP="00396BF1">
      <w:pPr>
        <w:tabs>
          <w:tab w:val="left" w:pos="-284"/>
          <w:tab w:val="left" w:pos="0"/>
        </w:tabs>
        <w:jc w:val="both"/>
      </w:pPr>
    </w:p>
    <w:p w:rsidR="00801C8A" w:rsidRPr="00C73CB1" w:rsidRDefault="00801C8A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6D196C" w:rsidRPr="00C73CB1" w:rsidRDefault="006D196C" w:rsidP="006D196C">
      <w:pPr>
        <w:tabs>
          <w:tab w:val="left" w:pos="-284"/>
          <w:tab w:val="left" w:pos="0"/>
        </w:tabs>
        <w:jc w:val="both"/>
        <w:rPr>
          <w:rFonts w:eastAsia="Lucida Sans Unicode"/>
        </w:rPr>
      </w:pPr>
      <w:r w:rsidRPr="00C73CB1">
        <w:rPr>
          <w:b/>
        </w:rPr>
        <w:tab/>
        <w:t xml:space="preserve">KARAR NO: 2018/93 – </w:t>
      </w:r>
      <w:r w:rsidRPr="00C73CB1">
        <w:t xml:space="preserve">Üniversitemiz Yabancı Diller Yüksekokulunun </w:t>
      </w:r>
      <w:proofErr w:type="gramStart"/>
      <w:r w:rsidRPr="00C73CB1">
        <w:t>12/11/2018</w:t>
      </w:r>
      <w:proofErr w:type="gramEnd"/>
      <w:r w:rsidRPr="00C73CB1">
        <w:t xml:space="preserve"> tarihli, 25716097-050.01.01-E.4703 sayılı yazısı üzerine; “</w:t>
      </w:r>
      <w:r w:rsidR="00A96608" w:rsidRPr="00C73CB1">
        <w:t xml:space="preserve">2018-2019 Akademik Yılı </w:t>
      </w:r>
      <w:r w:rsidRPr="00C73CB1">
        <w:t>Y</w:t>
      </w:r>
      <w:r w:rsidR="00A96608" w:rsidRPr="00C73CB1">
        <w:t>abancı Diller Yüksekokulu</w:t>
      </w:r>
      <w:r w:rsidRPr="00C73CB1">
        <w:t xml:space="preserve"> Hazırlık</w:t>
      </w:r>
      <w:r w:rsidR="00A96608" w:rsidRPr="00C73CB1">
        <w:t xml:space="preserve"> Sınıfı Eğitim-Öğretim </w:t>
      </w:r>
      <w:r w:rsidRPr="00C73CB1">
        <w:t>Takvimi” Taslağının EK-4’te yer aldığı şekliyle kabulüne oy birliği ile karar verildi.</w:t>
      </w:r>
    </w:p>
    <w:p w:rsidR="006D196C" w:rsidRPr="00C73CB1" w:rsidRDefault="006D196C" w:rsidP="006D196C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6D196C">
      <w:pPr>
        <w:tabs>
          <w:tab w:val="left" w:pos="960"/>
        </w:tabs>
        <w:ind w:right="-1368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5E6F2F">
      <w:pPr>
        <w:pStyle w:val="Standard"/>
        <w:tabs>
          <w:tab w:val="left" w:pos="567"/>
        </w:tabs>
        <w:ind w:firstLine="567"/>
      </w:pP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  <w:t xml:space="preserve">      ASLI GİBİDİR</w:t>
      </w:r>
    </w:p>
    <w:p w:rsidR="005E6F2F" w:rsidRPr="00C73CB1" w:rsidRDefault="005E6F2F" w:rsidP="005E6F2F">
      <w:pPr>
        <w:ind w:left="3180" w:right="-1368" w:firstLine="360"/>
      </w:pPr>
      <w:r w:rsidRPr="00C73CB1">
        <w:t xml:space="preserve">         …/…/2018</w:t>
      </w:r>
    </w:p>
    <w:p w:rsidR="005E6F2F" w:rsidRPr="00C73CB1" w:rsidRDefault="005E6F2F" w:rsidP="005E6F2F">
      <w:pPr>
        <w:tabs>
          <w:tab w:val="left" w:pos="960"/>
        </w:tabs>
        <w:ind w:left="-360" w:right="-1368" w:hanging="720"/>
      </w:pP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  <w:r w:rsidRPr="00C73CB1">
        <w:tab/>
      </w:r>
    </w:p>
    <w:p w:rsidR="005E6F2F" w:rsidRPr="00C73CB1" w:rsidRDefault="005E6F2F" w:rsidP="005E6F2F">
      <w:pPr>
        <w:pStyle w:val="Standard"/>
        <w:rPr>
          <w:kern w:val="0"/>
        </w:rPr>
      </w:pPr>
    </w:p>
    <w:p w:rsidR="005E6F2F" w:rsidRPr="00C73CB1" w:rsidRDefault="005E6F2F" w:rsidP="005E6F2F">
      <w:pPr>
        <w:pStyle w:val="Standard"/>
        <w:rPr>
          <w:kern w:val="0"/>
        </w:rPr>
      </w:pPr>
    </w:p>
    <w:p w:rsidR="005E6F2F" w:rsidRPr="00C73CB1" w:rsidRDefault="005E6F2F" w:rsidP="005E6F2F">
      <w:pPr>
        <w:pStyle w:val="Standard"/>
        <w:jc w:val="center"/>
      </w:pPr>
      <w:r w:rsidRPr="00C73CB1">
        <w:t xml:space="preserve">Saim DURMUŞ </w:t>
      </w:r>
    </w:p>
    <w:p w:rsidR="005E6F2F" w:rsidRPr="00C73CB1" w:rsidRDefault="005E6F2F" w:rsidP="005E6F2F">
      <w:pPr>
        <w:pStyle w:val="Standard"/>
        <w:jc w:val="center"/>
      </w:pPr>
      <w:r w:rsidRPr="00C73CB1">
        <w:t xml:space="preserve">Genel Sekreter  </w:t>
      </w: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p w:rsidR="005E6F2F" w:rsidRPr="00C73CB1" w:rsidRDefault="005E6F2F" w:rsidP="00396BF1">
      <w:pPr>
        <w:tabs>
          <w:tab w:val="left" w:pos="-284"/>
          <w:tab w:val="left" w:pos="0"/>
        </w:tabs>
        <w:jc w:val="both"/>
      </w:pPr>
    </w:p>
    <w:sectPr w:rsidR="005E6F2F" w:rsidRPr="00C73CB1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47576"/>
      <w:docPartObj>
        <w:docPartGallery w:val="Page Numbers (Bottom of Page)"/>
        <w:docPartUnique/>
      </w:docPartObj>
    </w:sdtPr>
    <w:sdtContent>
      <w:p w:rsidR="00CD4631" w:rsidRDefault="00CD46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98243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8243E">
      <w:t>OTURUM TARİHİ                            OTURUM SAYISI                             KARAR SAYISI</w:t>
    </w:r>
  </w:p>
  <w:p w:rsidR="005F1A2E" w:rsidRDefault="000C6B40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 w:rsidRPr="000C6B40">
      <w:t>13</w:t>
    </w:r>
    <w:r w:rsidR="00746DC3" w:rsidRPr="000C6B40">
      <w:t>.</w:t>
    </w:r>
    <w:r w:rsidRPr="000C6B40">
      <w:t>11</w:t>
    </w:r>
    <w:r w:rsidR="005408B6" w:rsidRPr="000C6B40">
      <w:t>.</w:t>
    </w:r>
    <w:r w:rsidR="005F1A2E" w:rsidRPr="000C6B40">
      <w:t xml:space="preserve">2018                                                     </w:t>
    </w:r>
    <w:r w:rsidR="00731161" w:rsidRPr="000C6B40">
      <w:t>2</w:t>
    </w:r>
    <w:r w:rsidR="00CE654C" w:rsidRPr="000C6B40">
      <w:t>9</w:t>
    </w:r>
    <w:r w:rsidR="005F1A2E" w:rsidRPr="000C6B40">
      <w:t xml:space="preserve">                                               2018 / </w:t>
    </w:r>
    <w:r w:rsidR="00CE654C" w:rsidRPr="000C6B40">
      <w:t>91</w:t>
    </w:r>
    <w:r w:rsidR="006D196C">
      <w:t>-93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CD"/>
    <w:multiLevelType w:val="hybridMultilevel"/>
    <w:tmpl w:val="4448D464"/>
    <w:lvl w:ilvl="0" w:tplc="F0E2A2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E70A3"/>
    <w:multiLevelType w:val="hybridMultilevel"/>
    <w:tmpl w:val="F7DE88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203F95"/>
    <w:multiLevelType w:val="hybridMultilevel"/>
    <w:tmpl w:val="55CA9E9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158FA"/>
    <w:multiLevelType w:val="hybridMultilevel"/>
    <w:tmpl w:val="4F388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C783694"/>
    <w:multiLevelType w:val="hybridMultilevel"/>
    <w:tmpl w:val="26B8AA34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CA79AD"/>
    <w:multiLevelType w:val="hybridMultilevel"/>
    <w:tmpl w:val="6B32B808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2A30"/>
    <w:rsid w:val="00003BDF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1951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47C39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137"/>
    <w:rsid w:val="000915D0"/>
    <w:rsid w:val="0009372B"/>
    <w:rsid w:val="00095347"/>
    <w:rsid w:val="00096EA4"/>
    <w:rsid w:val="000975B5"/>
    <w:rsid w:val="000A07D6"/>
    <w:rsid w:val="000A105E"/>
    <w:rsid w:val="000A1797"/>
    <w:rsid w:val="000A3398"/>
    <w:rsid w:val="000A394A"/>
    <w:rsid w:val="000A581D"/>
    <w:rsid w:val="000A5D0D"/>
    <w:rsid w:val="000A6537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C6B40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B45"/>
    <w:rsid w:val="001310DD"/>
    <w:rsid w:val="00132F47"/>
    <w:rsid w:val="001332C8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141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1F28"/>
    <w:rsid w:val="001C24A3"/>
    <w:rsid w:val="001C284C"/>
    <w:rsid w:val="001C2B77"/>
    <w:rsid w:val="001C3B3C"/>
    <w:rsid w:val="001C3E7E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3B4"/>
    <w:rsid w:val="002277B4"/>
    <w:rsid w:val="00231D9F"/>
    <w:rsid w:val="00233148"/>
    <w:rsid w:val="002348C3"/>
    <w:rsid w:val="00234EE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4DD"/>
    <w:rsid w:val="00265FB3"/>
    <w:rsid w:val="0026709C"/>
    <w:rsid w:val="00270306"/>
    <w:rsid w:val="00270AD8"/>
    <w:rsid w:val="002712E0"/>
    <w:rsid w:val="0027347E"/>
    <w:rsid w:val="00274217"/>
    <w:rsid w:val="00274E3F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6F39"/>
    <w:rsid w:val="002C7740"/>
    <w:rsid w:val="002C7AA0"/>
    <w:rsid w:val="002D1292"/>
    <w:rsid w:val="002D1E16"/>
    <w:rsid w:val="002D27BB"/>
    <w:rsid w:val="002D2B2A"/>
    <w:rsid w:val="002D6373"/>
    <w:rsid w:val="002D6BF6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4927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061"/>
    <w:rsid w:val="00321432"/>
    <w:rsid w:val="00322F5A"/>
    <w:rsid w:val="0032377A"/>
    <w:rsid w:val="003247F3"/>
    <w:rsid w:val="00325187"/>
    <w:rsid w:val="003258AB"/>
    <w:rsid w:val="00326395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E5F"/>
    <w:rsid w:val="00362466"/>
    <w:rsid w:val="00363FEE"/>
    <w:rsid w:val="003642F3"/>
    <w:rsid w:val="00366903"/>
    <w:rsid w:val="003729E5"/>
    <w:rsid w:val="00372EE1"/>
    <w:rsid w:val="00373F02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6E1E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2E5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5450"/>
    <w:rsid w:val="00416A71"/>
    <w:rsid w:val="00417BE7"/>
    <w:rsid w:val="00417F27"/>
    <w:rsid w:val="004200B6"/>
    <w:rsid w:val="0042282B"/>
    <w:rsid w:val="004240A5"/>
    <w:rsid w:val="00424BED"/>
    <w:rsid w:val="00425857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5346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2E84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2FA"/>
    <w:rsid w:val="005073DE"/>
    <w:rsid w:val="00510C05"/>
    <w:rsid w:val="00510E6A"/>
    <w:rsid w:val="005112D7"/>
    <w:rsid w:val="00513DBD"/>
    <w:rsid w:val="005141A7"/>
    <w:rsid w:val="00514285"/>
    <w:rsid w:val="00514CDA"/>
    <w:rsid w:val="00515090"/>
    <w:rsid w:val="00515C74"/>
    <w:rsid w:val="005168B1"/>
    <w:rsid w:val="00524905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1C13"/>
    <w:rsid w:val="005629C5"/>
    <w:rsid w:val="00565400"/>
    <w:rsid w:val="00565B20"/>
    <w:rsid w:val="00567897"/>
    <w:rsid w:val="00567FAC"/>
    <w:rsid w:val="00573D4B"/>
    <w:rsid w:val="00577537"/>
    <w:rsid w:val="00580B43"/>
    <w:rsid w:val="005819CF"/>
    <w:rsid w:val="00583D58"/>
    <w:rsid w:val="005847E1"/>
    <w:rsid w:val="00585603"/>
    <w:rsid w:val="00590291"/>
    <w:rsid w:val="0059192E"/>
    <w:rsid w:val="005919C2"/>
    <w:rsid w:val="00592789"/>
    <w:rsid w:val="00595716"/>
    <w:rsid w:val="00597C61"/>
    <w:rsid w:val="005A00BA"/>
    <w:rsid w:val="005A2125"/>
    <w:rsid w:val="005A2802"/>
    <w:rsid w:val="005A3627"/>
    <w:rsid w:val="005A60FC"/>
    <w:rsid w:val="005A65C1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6F2F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610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68FD"/>
    <w:rsid w:val="00687F48"/>
    <w:rsid w:val="006901A2"/>
    <w:rsid w:val="00690CDC"/>
    <w:rsid w:val="006919FB"/>
    <w:rsid w:val="006950FB"/>
    <w:rsid w:val="00696C28"/>
    <w:rsid w:val="006A390F"/>
    <w:rsid w:val="006A4D2E"/>
    <w:rsid w:val="006A5269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96C"/>
    <w:rsid w:val="006D1BC3"/>
    <w:rsid w:val="006D27BC"/>
    <w:rsid w:val="006D3C14"/>
    <w:rsid w:val="006D4926"/>
    <w:rsid w:val="006D5696"/>
    <w:rsid w:val="006D7346"/>
    <w:rsid w:val="006D75CE"/>
    <w:rsid w:val="006D75E2"/>
    <w:rsid w:val="006D7649"/>
    <w:rsid w:val="006E01B9"/>
    <w:rsid w:val="006E1208"/>
    <w:rsid w:val="006E1B68"/>
    <w:rsid w:val="006E24C9"/>
    <w:rsid w:val="006E302F"/>
    <w:rsid w:val="006E3442"/>
    <w:rsid w:val="006E3AD7"/>
    <w:rsid w:val="006E3DC6"/>
    <w:rsid w:val="006E60D2"/>
    <w:rsid w:val="006E76BA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3BD"/>
    <w:rsid w:val="00736FF3"/>
    <w:rsid w:val="007404A7"/>
    <w:rsid w:val="00741758"/>
    <w:rsid w:val="00742631"/>
    <w:rsid w:val="00742998"/>
    <w:rsid w:val="00743A94"/>
    <w:rsid w:val="0074610D"/>
    <w:rsid w:val="0074680A"/>
    <w:rsid w:val="00746DC3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92456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1C8A"/>
    <w:rsid w:val="00802A55"/>
    <w:rsid w:val="00803197"/>
    <w:rsid w:val="0080369A"/>
    <w:rsid w:val="0080381D"/>
    <w:rsid w:val="00803C97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0DCF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A5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2E0B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083C"/>
    <w:rsid w:val="00902392"/>
    <w:rsid w:val="00902C51"/>
    <w:rsid w:val="00903491"/>
    <w:rsid w:val="0090361C"/>
    <w:rsid w:val="00903B02"/>
    <w:rsid w:val="00904A01"/>
    <w:rsid w:val="00907D4A"/>
    <w:rsid w:val="00910E4D"/>
    <w:rsid w:val="00912D1C"/>
    <w:rsid w:val="009133D7"/>
    <w:rsid w:val="00913D28"/>
    <w:rsid w:val="009147C8"/>
    <w:rsid w:val="00916734"/>
    <w:rsid w:val="00920A01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5EF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014"/>
    <w:rsid w:val="00973B5E"/>
    <w:rsid w:val="0097542B"/>
    <w:rsid w:val="00976F01"/>
    <w:rsid w:val="00976F78"/>
    <w:rsid w:val="009772C7"/>
    <w:rsid w:val="00981142"/>
    <w:rsid w:val="00982154"/>
    <w:rsid w:val="00982434"/>
    <w:rsid w:val="0098243E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1C6C"/>
    <w:rsid w:val="009D28FF"/>
    <w:rsid w:val="009D4004"/>
    <w:rsid w:val="009D5F24"/>
    <w:rsid w:val="009D6076"/>
    <w:rsid w:val="009D749E"/>
    <w:rsid w:val="009E0329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03C5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1D79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67911"/>
    <w:rsid w:val="00A711E6"/>
    <w:rsid w:val="00A723A8"/>
    <w:rsid w:val="00A74DF0"/>
    <w:rsid w:val="00A74F8D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96608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705"/>
    <w:rsid w:val="00AD3A33"/>
    <w:rsid w:val="00AD65A5"/>
    <w:rsid w:val="00AD6F78"/>
    <w:rsid w:val="00AD7D12"/>
    <w:rsid w:val="00AE0FFA"/>
    <w:rsid w:val="00AE3FFA"/>
    <w:rsid w:val="00AE481D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1AD8"/>
    <w:rsid w:val="00B02A09"/>
    <w:rsid w:val="00B02DB4"/>
    <w:rsid w:val="00B02E28"/>
    <w:rsid w:val="00B05CDF"/>
    <w:rsid w:val="00B071C3"/>
    <w:rsid w:val="00B10604"/>
    <w:rsid w:val="00B11DA2"/>
    <w:rsid w:val="00B127D0"/>
    <w:rsid w:val="00B13635"/>
    <w:rsid w:val="00B14EA0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21BC"/>
    <w:rsid w:val="00B33013"/>
    <w:rsid w:val="00B33DD4"/>
    <w:rsid w:val="00B362EF"/>
    <w:rsid w:val="00B3679B"/>
    <w:rsid w:val="00B37AE9"/>
    <w:rsid w:val="00B40817"/>
    <w:rsid w:val="00B42DB0"/>
    <w:rsid w:val="00B4643A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AB5"/>
    <w:rsid w:val="00B71EFF"/>
    <w:rsid w:val="00B72078"/>
    <w:rsid w:val="00B72FDC"/>
    <w:rsid w:val="00B7348A"/>
    <w:rsid w:val="00B73A00"/>
    <w:rsid w:val="00B73B74"/>
    <w:rsid w:val="00B7419F"/>
    <w:rsid w:val="00B74CB7"/>
    <w:rsid w:val="00B74DE4"/>
    <w:rsid w:val="00B74DEE"/>
    <w:rsid w:val="00B76DBC"/>
    <w:rsid w:val="00B8284A"/>
    <w:rsid w:val="00B85E48"/>
    <w:rsid w:val="00B872F6"/>
    <w:rsid w:val="00B90DC7"/>
    <w:rsid w:val="00B91C38"/>
    <w:rsid w:val="00B92DCB"/>
    <w:rsid w:val="00B93EF7"/>
    <w:rsid w:val="00B95861"/>
    <w:rsid w:val="00B95E4B"/>
    <w:rsid w:val="00B97CB1"/>
    <w:rsid w:val="00BA16AF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0C54"/>
    <w:rsid w:val="00BE340D"/>
    <w:rsid w:val="00BE43EA"/>
    <w:rsid w:val="00BE4414"/>
    <w:rsid w:val="00BE47C1"/>
    <w:rsid w:val="00BE5E02"/>
    <w:rsid w:val="00BE615F"/>
    <w:rsid w:val="00BE6D56"/>
    <w:rsid w:val="00BE75B9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05CD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567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37C7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3CB1"/>
    <w:rsid w:val="00C74076"/>
    <w:rsid w:val="00C74A13"/>
    <w:rsid w:val="00C758C2"/>
    <w:rsid w:val="00C75DEA"/>
    <w:rsid w:val="00C76F8F"/>
    <w:rsid w:val="00C77127"/>
    <w:rsid w:val="00C77439"/>
    <w:rsid w:val="00C8144D"/>
    <w:rsid w:val="00C81690"/>
    <w:rsid w:val="00C8308A"/>
    <w:rsid w:val="00C904AC"/>
    <w:rsid w:val="00C92073"/>
    <w:rsid w:val="00C93755"/>
    <w:rsid w:val="00C97AB6"/>
    <w:rsid w:val="00CA06B1"/>
    <w:rsid w:val="00CA2C6A"/>
    <w:rsid w:val="00CA30B4"/>
    <w:rsid w:val="00CA5459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304"/>
    <w:rsid w:val="00CD0B7A"/>
    <w:rsid w:val="00CD4631"/>
    <w:rsid w:val="00CD4F31"/>
    <w:rsid w:val="00CD5279"/>
    <w:rsid w:val="00CD5970"/>
    <w:rsid w:val="00CD5DE7"/>
    <w:rsid w:val="00CD60FB"/>
    <w:rsid w:val="00CD63D8"/>
    <w:rsid w:val="00CE0EC5"/>
    <w:rsid w:val="00CE19B8"/>
    <w:rsid w:val="00CE296D"/>
    <w:rsid w:val="00CE315C"/>
    <w:rsid w:val="00CE325E"/>
    <w:rsid w:val="00CE6098"/>
    <w:rsid w:val="00CE654C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378"/>
    <w:rsid w:val="00D406CF"/>
    <w:rsid w:val="00D43107"/>
    <w:rsid w:val="00D436D3"/>
    <w:rsid w:val="00D44C2C"/>
    <w:rsid w:val="00D45906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1D64"/>
    <w:rsid w:val="00D62AB3"/>
    <w:rsid w:val="00D6716F"/>
    <w:rsid w:val="00D67C05"/>
    <w:rsid w:val="00D67EB4"/>
    <w:rsid w:val="00D71D6F"/>
    <w:rsid w:val="00D721BA"/>
    <w:rsid w:val="00D747C8"/>
    <w:rsid w:val="00D7773B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C0D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04F"/>
    <w:rsid w:val="00DD14ED"/>
    <w:rsid w:val="00DD2F9F"/>
    <w:rsid w:val="00DD4DD9"/>
    <w:rsid w:val="00DD4E4B"/>
    <w:rsid w:val="00DE295D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24A6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B23"/>
    <w:rsid w:val="00E20C5E"/>
    <w:rsid w:val="00E21685"/>
    <w:rsid w:val="00E21736"/>
    <w:rsid w:val="00E24ADD"/>
    <w:rsid w:val="00E26721"/>
    <w:rsid w:val="00E26739"/>
    <w:rsid w:val="00E27D9D"/>
    <w:rsid w:val="00E30B03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0BCB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1A7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AB2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3B60"/>
    <w:rsid w:val="00F8458E"/>
    <w:rsid w:val="00F851D8"/>
    <w:rsid w:val="00F866DB"/>
    <w:rsid w:val="00F92BC9"/>
    <w:rsid w:val="00F942AA"/>
    <w:rsid w:val="00F94487"/>
    <w:rsid w:val="00F954E8"/>
    <w:rsid w:val="00FA05FD"/>
    <w:rsid w:val="00FA21CE"/>
    <w:rsid w:val="00FA2447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5D89"/>
    <w:rsid w:val="00FC6FD8"/>
    <w:rsid w:val="00FC7205"/>
    <w:rsid w:val="00FD177C"/>
    <w:rsid w:val="00FD1C4C"/>
    <w:rsid w:val="00FD27D0"/>
    <w:rsid w:val="00FD393F"/>
    <w:rsid w:val="00FD7C5F"/>
    <w:rsid w:val="00FE07F7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1959-9BB2-416B-9F49-D3F8AD3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9996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630</cp:revision>
  <cp:lastPrinted>2018-11-26T07:32:00Z</cp:lastPrinted>
  <dcterms:created xsi:type="dcterms:W3CDTF">2017-02-23T13:04:00Z</dcterms:created>
  <dcterms:modified xsi:type="dcterms:W3CDTF">2018-11-26T07:32:00Z</dcterms:modified>
</cp:coreProperties>
</file>