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Pr="007F098A" w:rsidRDefault="00E36B5D" w:rsidP="00F3079D">
      <w:pPr>
        <w:pStyle w:val="Standard"/>
        <w:tabs>
          <w:tab w:val="left" w:pos="709"/>
        </w:tabs>
        <w:ind w:firstLine="567"/>
        <w:jc w:val="both"/>
      </w:pPr>
    </w:p>
    <w:p w:rsidR="00D46F47" w:rsidRPr="00055E26" w:rsidRDefault="007118E5" w:rsidP="00D46F47">
      <w:pPr>
        <w:pStyle w:val="Standard"/>
        <w:tabs>
          <w:tab w:val="left" w:pos="709"/>
        </w:tabs>
        <w:jc w:val="both"/>
      </w:pPr>
      <w:r w:rsidRPr="007F098A">
        <w:tab/>
      </w:r>
      <w:r w:rsidR="00D46F47" w:rsidRPr="00055E26">
        <w:t xml:space="preserve">Ankara Sosyal Bilimler Üniversitesi Senatosu, Prof. Dr. Mehmet BARCA başkanlığında Rektörlük Toplantı Salonunda </w:t>
      </w:r>
      <w:r w:rsidR="0083526B">
        <w:t>7 Haziran</w:t>
      </w:r>
      <w:r w:rsidR="00FF02E9" w:rsidRPr="00055E26">
        <w:t xml:space="preserve"> </w:t>
      </w:r>
      <w:r w:rsidR="00D46F47" w:rsidRPr="00055E26">
        <w:t>2018 tarihinde saat 1</w:t>
      </w:r>
      <w:r w:rsidR="00515090" w:rsidRPr="00055E26">
        <w:t>4.00’te</w:t>
      </w:r>
      <w:r w:rsidR="00600077" w:rsidRPr="00055E26">
        <w:t xml:space="preserve"> toplandı. </w:t>
      </w:r>
      <w:r w:rsidR="00D46F47" w:rsidRPr="00055E26">
        <w:t>Gündem maddelerinin görüşülmesine geçilerek aşağıda yazılı kararlar alındı.</w:t>
      </w:r>
    </w:p>
    <w:p w:rsidR="00D46F47" w:rsidRPr="00055E26" w:rsidRDefault="00D46F47" w:rsidP="00D46F47">
      <w:pPr>
        <w:tabs>
          <w:tab w:val="left" w:pos="-284"/>
          <w:tab w:val="left" w:pos="0"/>
        </w:tabs>
        <w:jc w:val="both"/>
      </w:pPr>
    </w:p>
    <w:p w:rsidR="00D46F47" w:rsidRPr="00055E26" w:rsidRDefault="005629C5" w:rsidP="00D46F47">
      <w:pPr>
        <w:tabs>
          <w:tab w:val="left" w:pos="-284"/>
          <w:tab w:val="left" w:pos="0"/>
        </w:tabs>
        <w:jc w:val="both"/>
        <w:rPr>
          <w:b/>
        </w:rPr>
      </w:pPr>
      <w:r w:rsidRPr="00055E26">
        <w:tab/>
      </w:r>
      <w:r w:rsidR="00D46F47" w:rsidRPr="00055E26">
        <w:rPr>
          <w:b/>
        </w:rPr>
        <w:t xml:space="preserve">GÜNDEM: </w:t>
      </w:r>
    </w:p>
    <w:p w:rsidR="00A21711" w:rsidRPr="00055E26" w:rsidRDefault="00A21711" w:rsidP="00D46F47">
      <w:pPr>
        <w:tabs>
          <w:tab w:val="left" w:pos="-284"/>
          <w:tab w:val="left" w:pos="0"/>
        </w:tabs>
        <w:jc w:val="both"/>
        <w:rPr>
          <w:b/>
        </w:rPr>
      </w:pPr>
    </w:p>
    <w:p w:rsidR="004B3BEE" w:rsidRDefault="000735F5" w:rsidP="004B3BEE">
      <w:pPr>
        <w:ind w:firstLine="708"/>
        <w:jc w:val="both"/>
      </w:pPr>
      <w:r>
        <w:rPr>
          <w:b/>
        </w:rPr>
        <w:t>1</w:t>
      </w:r>
      <w:r w:rsidRPr="00AB53A0">
        <w:rPr>
          <w:b/>
        </w:rPr>
        <w:t>.</w:t>
      </w:r>
      <w:r>
        <w:rPr>
          <w:b/>
        </w:rPr>
        <w:t xml:space="preserve"> </w:t>
      </w:r>
      <w:r w:rsidR="004B3BEE" w:rsidRPr="008613B8">
        <w:t xml:space="preserve">Üniversitemiz </w:t>
      </w:r>
      <w:r w:rsidR="004B3BEE">
        <w:t xml:space="preserve">Strateji Geliştirme Dairesi Başkanlığının 01.06.2018 tarihli ve </w:t>
      </w:r>
      <w:proofErr w:type="gramStart"/>
      <w:r w:rsidR="004B3BEE">
        <w:t>22427023</w:t>
      </w:r>
      <w:proofErr w:type="gramEnd"/>
      <w:r w:rsidR="004B3BEE">
        <w:t xml:space="preserve">-109.04.E.1696-100 sayılı yazısı üzerine; Üniversitemiz Kalite Komisyonu üye listesinin </w:t>
      </w:r>
      <w:r w:rsidR="00F12EC6">
        <w:t xml:space="preserve">güncellenmesi </w:t>
      </w:r>
      <w:r w:rsidR="004B3BEE">
        <w:t xml:space="preserve">konusunun görüşülmesi, </w:t>
      </w:r>
    </w:p>
    <w:p w:rsidR="00F12EC6" w:rsidRDefault="00F12EC6" w:rsidP="004B3BEE">
      <w:pPr>
        <w:ind w:firstLine="708"/>
        <w:jc w:val="both"/>
      </w:pPr>
    </w:p>
    <w:p w:rsidR="000735F5" w:rsidRDefault="004B3BEE" w:rsidP="004B3BEE">
      <w:pPr>
        <w:ind w:firstLine="708"/>
        <w:jc w:val="both"/>
      </w:pPr>
      <w:r>
        <w:rPr>
          <w:b/>
        </w:rPr>
        <w:t xml:space="preserve">2. </w:t>
      </w:r>
      <w:r>
        <w:t xml:space="preserve">Üniversitemiz Senatosunun 23.01.2018 tarihli ve 2018/07 </w:t>
      </w:r>
      <w:proofErr w:type="spellStart"/>
      <w:r>
        <w:t>no’lu</w:t>
      </w:r>
      <w:proofErr w:type="spellEnd"/>
      <w:r>
        <w:t xml:space="preserve"> kararı ile kabul edilen Ankara Sosyal Bilimler Üniversitesi Engelli </w:t>
      </w:r>
      <w:r w:rsidR="009E19C2">
        <w:t xml:space="preserve">Birimi </w:t>
      </w:r>
      <w:r>
        <w:t xml:space="preserve">Öğrenci Yönergesinin 10’uncu maddesinin ikinci fıkrasının “Ankara Sosyal Bilimler Üniversitesi Engelli Öğrenci </w:t>
      </w:r>
      <w:r w:rsidR="009E19C2">
        <w:t xml:space="preserve">Birimi </w:t>
      </w:r>
      <w:r>
        <w:t>Yönergesinde Değişiklik Yapılması Hakkında Yönerge” ile değiştirilmesi konusunun görüşülmesi,</w:t>
      </w:r>
    </w:p>
    <w:p w:rsidR="00F12EC6" w:rsidRDefault="00F12EC6" w:rsidP="004B3BEE">
      <w:pPr>
        <w:ind w:firstLine="708"/>
        <w:jc w:val="both"/>
      </w:pPr>
    </w:p>
    <w:p w:rsidR="00290E88" w:rsidRDefault="00290E88" w:rsidP="00290E88">
      <w:pPr>
        <w:ind w:firstLine="708"/>
        <w:jc w:val="both"/>
      </w:pPr>
      <w:r>
        <w:rPr>
          <w:b/>
        </w:rPr>
        <w:t xml:space="preserve">3. </w:t>
      </w:r>
      <w:r w:rsidRPr="00805E62">
        <w:t xml:space="preserve">Üniversitemiz </w:t>
      </w:r>
      <w:r>
        <w:t xml:space="preserve">Öğrenci İşleri Dairesi Başkanlığının 07.06.2018 tarihli ve </w:t>
      </w:r>
      <w:proofErr w:type="gramStart"/>
      <w:r>
        <w:t>89852727</w:t>
      </w:r>
      <w:proofErr w:type="gramEnd"/>
      <w:r>
        <w:t xml:space="preserve">-100-E.1800 sayılı yazısı üzerine; </w:t>
      </w:r>
    </w:p>
    <w:p w:rsidR="00216122" w:rsidRDefault="00216122" w:rsidP="00290E88">
      <w:pPr>
        <w:ind w:firstLine="708"/>
        <w:jc w:val="both"/>
      </w:pPr>
    </w:p>
    <w:p w:rsidR="00290E88" w:rsidRDefault="00290E88" w:rsidP="00290E88">
      <w:pPr>
        <w:pStyle w:val="ListeParagraf"/>
        <w:numPr>
          <w:ilvl w:val="0"/>
          <w:numId w:val="38"/>
        </w:numPr>
        <w:jc w:val="both"/>
      </w:pPr>
      <w:r>
        <w:t xml:space="preserve">Hacı Bayram Veli İslami Araştırmalar Enstitüsü bünyesinde 2018-2019 Eğitim-Öğretim yılı güz dönemi Felsefe ve Din Bilimleri Doktora programı ve Temel İslam Bilimleri doktora programı ilanının görüşülmesi, </w:t>
      </w:r>
    </w:p>
    <w:p w:rsidR="00290E88" w:rsidRDefault="00290E88" w:rsidP="00290E88">
      <w:pPr>
        <w:pStyle w:val="ListeParagraf"/>
        <w:numPr>
          <w:ilvl w:val="0"/>
          <w:numId w:val="38"/>
        </w:numPr>
        <w:jc w:val="both"/>
      </w:pPr>
      <w:r>
        <w:t>Hacı Bayram Veli İslami Araştırmalar Enstitüsünün hali hazırda başvuru aldığı lisansüstü yüksek lisans programları arasına Anabilim dalı, kontenjan, adaylarda aranacak şartlar ve istenecek belgeler bilgisinin sadece yeni programın eklenerek güncellenmesi sonucunda oluşan ilanın görüşülmesi,</w:t>
      </w:r>
    </w:p>
    <w:p w:rsidR="00290E88" w:rsidRDefault="00290E88" w:rsidP="00290E88">
      <w:pPr>
        <w:pStyle w:val="ListeParagraf"/>
        <w:numPr>
          <w:ilvl w:val="0"/>
          <w:numId w:val="38"/>
        </w:numPr>
        <w:jc w:val="both"/>
      </w:pPr>
      <w:r>
        <w:t>Hacı Bayram Veli İslami Araştırmalar Enstitüsü bünyesinde açılması düşünülen İslam Ekonomisi ve Finansı Tezli Yüksek Lisans Programı (Arapça) başvuru dosyasının görüşülmesi</w:t>
      </w:r>
      <w:r w:rsidR="00F12EC6">
        <w:t>,</w:t>
      </w:r>
    </w:p>
    <w:p w:rsidR="00290E88" w:rsidRPr="00FC3935" w:rsidRDefault="00290E88" w:rsidP="00290E88">
      <w:pPr>
        <w:pStyle w:val="ListeParagraf"/>
        <w:numPr>
          <w:ilvl w:val="0"/>
          <w:numId w:val="38"/>
        </w:numPr>
        <w:jc w:val="both"/>
      </w:pPr>
      <w:r>
        <w:t>13.06.2017 tarih ve 2017/39 sayılı Senato kararına istinaden 2018 yılı yabancı uyruklu öğrenci alımında başvuru ücretinin 100 TL olması ve uluslararası öğrencilerin başvuruları için geçerli kriterlerin esas alınıp akademik takvime uygun olarak (18.06.2018-20.08.2018) ilana çıkılması konusunun görüşülmesi.</w:t>
      </w:r>
    </w:p>
    <w:p w:rsidR="00263A82" w:rsidRPr="00055E26" w:rsidRDefault="00263A82" w:rsidP="00274EA2">
      <w:pPr>
        <w:jc w:val="both"/>
        <w:rPr>
          <w:b/>
        </w:rPr>
      </w:pPr>
    </w:p>
    <w:p w:rsidR="00A711E6" w:rsidRPr="00055E26" w:rsidRDefault="00852389" w:rsidP="00263A82">
      <w:pPr>
        <w:ind w:firstLine="708"/>
        <w:jc w:val="both"/>
        <w:rPr>
          <w:b/>
        </w:rPr>
      </w:pPr>
      <w:r w:rsidRPr="00055E26">
        <w:rPr>
          <w:b/>
        </w:rPr>
        <w:t>GÜNDEMİN GÖRÜŞÜLMESİ VE ALINAN KARARLAR:</w:t>
      </w:r>
    </w:p>
    <w:p w:rsidR="00EF649D" w:rsidRPr="00055E26" w:rsidRDefault="00EF649D" w:rsidP="00383A11">
      <w:pPr>
        <w:jc w:val="both"/>
      </w:pPr>
    </w:p>
    <w:p w:rsidR="00DA03F0" w:rsidRDefault="00EF649D" w:rsidP="00DA03F0">
      <w:pPr>
        <w:autoSpaceDE w:val="0"/>
        <w:autoSpaceDN w:val="0"/>
        <w:adjustRightInd w:val="0"/>
        <w:jc w:val="both"/>
      </w:pPr>
      <w:r w:rsidRPr="00055E26">
        <w:rPr>
          <w:b/>
        </w:rPr>
        <w:tab/>
        <w:t>KARAR N</w:t>
      </w:r>
      <w:r w:rsidR="000735F5">
        <w:rPr>
          <w:b/>
        </w:rPr>
        <w:t>O: 2018/47</w:t>
      </w:r>
      <w:r w:rsidRPr="00055E26">
        <w:rPr>
          <w:b/>
        </w:rPr>
        <w:t xml:space="preserve"> – </w:t>
      </w:r>
      <w:r w:rsidR="004B3BEE" w:rsidRPr="008613B8">
        <w:t xml:space="preserve">Üniversitemiz </w:t>
      </w:r>
      <w:r w:rsidR="004B3BEE">
        <w:t xml:space="preserve">Strateji Geliştirme Dairesi Başkanlığının 01.06.2018 tarihli ve </w:t>
      </w:r>
      <w:proofErr w:type="gramStart"/>
      <w:r w:rsidR="004B3BEE">
        <w:t>22427023</w:t>
      </w:r>
      <w:proofErr w:type="gramEnd"/>
      <w:r w:rsidR="004B3BEE">
        <w:t xml:space="preserve">-109.04.E.1696-100 sayılı yazısı üzerine; </w:t>
      </w:r>
      <w:r w:rsidR="00DA03F0" w:rsidRPr="00DA03F0">
        <w:rPr>
          <w:rFonts w:eastAsiaTheme="minorHAnsi"/>
          <w:lang w:eastAsia="en-US"/>
        </w:rPr>
        <w:t xml:space="preserve">23 Temmuz 2015 tarih ve 29423 sayılı Resmi </w:t>
      </w:r>
      <w:proofErr w:type="spellStart"/>
      <w:r w:rsidR="00DA03F0" w:rsidRPr="00DA03F0">
        <w:rPr>
          <w:rFonts w:eastAsiaTheme="minorHAnsi"/>
          <w:lang w:eastAsia="en-US"/>
        </w:rPr>
        <w:t>Gazete'de</w:t>
      </w:r>
      <w:proofErr w:type="spellEnd"/>
      <w:r w:rsidR="00DA03F0" w:rsidRPr="00DA03F0">
        <w:rPr>
          <w:rFonts w:eastAsiaTheme="minorHAnsi"/>
          <w:lang w:eastAsia="en-US"/>
        </w:rPr>
        <w:t xml:space="preserve"> yayımlanarak yürürlüğe giren</w:t>
      </w:r>
      <w:r w:rsidR="00DA03F0">
        <w:rPr>
          <w:rFonts w:eastAsiaTheme="minorHAnsi"/>
          <w:lang w:eastAsia="en-US"/>
        </w:rPr>
        <w:t xml:space="preserve"> </w:t>
      </w:r>
      <w:r w:rsidR="00DA03F0" w:rsidRPr="00DA03F0">
        <w:rPr>
          <w:rFonts w:eastAsiaTheme="minorHAnsi"/>
          <w:lang w:eastAsia="en-US"/>
        </w:rPr>
        <w:t>Yükseköğretim Kalite Güvencesi Yönetmeliği'ni</w:t>
      </w:r>
      <w:r w:rsidR="00616893">
        <w:rPr>
          <w:rFonts w:eastAsiaTheme="minorHAnsi"/>
          <w:lang w:eastAsia="en-US"/>
        </w:rPr>
        <w:t>n 7’inci maddesi uyarınca,</w:t>
      </w:r>
      <w:r w:rsidR="00616893" w:rsidRPr="00DA03F0">
        <w:t xml:space="preserve"> </w:t>
      </w:r>
      <w:r w:rsidR="00DA03F0" w:rsidRPr="00DA03F0">
        <w:t>19</w:t>
      </w:r>
      <w:r w:rsidR="00DA03F0">
        <w:t xml:space="preserve">.09.2017 tarihli ve 2017/55 </w:t>
      </w:r>
      <w:proofErr w:type="spellStart"/>
      <w:r w:rsidR="00DA03F0">
        <w:t>no’lu</w:t>
      </w:r>
      <w:proofErr w:type="spellEnd"/>
      <w:r w:rsidR="00DA03F0">
        <w:t xml:space="preserve"> Senato Kararı ile oluşturulan Ankara Sosyal Bilimler Üniversitesi </w:t>
      </w:r>
      <w:r w:rsidR="004B3BEE">
        <w:t xml:space="preserve">Kalite Komisyonu üyelerinin aşağıda yer aldığı şekliyle </w:t>
      </w:r>
      <w:r w:rsidR="00DA03F0">
        <w:t>güncellenmesine oy birliği ile karar verildi.</w:t>
      </w:r>
    </w:p>
    <w:p w:rsidR="00F12EC6" w:rsidRDefault="00F12EC6" w:rsidP="00DA03F0">
      <w:pPr>
        <w:autoSpaceDE w:val="0"/>
        <w:autoSpaceDN w:val="0"/>
        <w:adjustRightInd w:val="0"/>
        <w:jc w:val="both"/>
      </w:pPr>
    </w:p>
    <w:p w:rsidR="00F12EC6" w:rsidRDefault="00F12EC6" w:rsidP="00DA03F0">
      <w:pPr>
        <w:autoSpaceDE w:val="0"/>
        <w:autoSpaceDN w:val="0"/>
        <w:adjustRightInd w:val="0"/>
        <w:jc w:val="both"/>
      </w:pPr>
    </w:p>
    <w:p w:rsidR="00F12EC6" w:rsidRDefault="00F12EC6" w:rsidP="00DA03F0">
      <w:pPr>
        <w:autoSpaceDE w:val="0"/>
        <w:autoSpaceDN w:val="0"/>
        <w:adjustRightInd w:val="0"/>
        <w:jc w:val="both"/>
      </w:pPr>
    </w:p>
    <w:p w:rsidR="00FC3935" w:rsidRDefault="00FC3935" w:rsidP="00DA03F0">
      <w:pPr>
        <w:autoSpaceDE w:val="0"/>
        <w:autoSpaceDN w:val="0"/>
        <w:adjustRightInd w:val="0"/>
        <w:jc w:val="both"/>
      </w:pPr>
    </w:p>
    <w:p w:rsidR="00F12EC6" w:rsidRDefault="00F12EC6" w:rsidP="00DA03F0">
      <w:pPr>
        <w:autoSpaceDE w:val="0"/>
        <w:autoSpaceDN w:val="0"/>
        <w:adjustRightInd w:val="0"/>
        <w:jc w:val="both"/>
      </w:pPr>
    </w:p>
    <w:p w:rsidR="00DA03F0" w:rsidRPr="00055E26" w:rsidRDefault="00DA03F0" w:rsidP="00EF649D">
      <w:pPr>
        <w:tabs>
          <w:tab w:val="left" w:pos="-284"/>
          <w:tab w:val="left" w:pos="0"/>
        </w:tabs>
        <w:jc w:val="both"/>
      </w:pPr>
    </w:p>
    <w:tbl>
      <w:tblPr>
        <w:tblStyle w:val="TabloKlavuzu"/>
        <w:tblW w:w="0" w:type="auto"/>
        <w:tblInd w:w="-5" w:type="dxa"/>
        <w:tblLook w:val="04A0" w:firstRow="1" w:lastRow="0" w:firstColumn="1" w:lastColumn="0" w:noHBand="0" w:noVBand="1"/>
      </w:tblPr>
      <w:tblGrid>
        <w:gridCol w:w="456"/>
        <w:gridCol w:w="3916"/>
        <w:gridCol w:w="4362"/>
      </w:tblGrid>
      <w:tr w:rsidR="002A0432" w:rsidRPr="00820D17" w:rsidTr="002A0432">
        <w:tc>
          <w:tcPr>
            <w:tcW w:w="0" w:type="auto"/>
          </w:tcPr>
          <w:p w:rsidR="002A0432" w:rsidRPr="00820D17" w:rsidRDefault="002A0432" w:rsidP="003602DC">
            <w:r>
              <w:t>1</w:t>
            </w:r>
          </w:p>
        </w:tc>
        <w:tc>
          <w:tcPr>
            <w:tcW w:w="0" w:type="auto"/>
          </w:tcPr>
          <w:p w:rsidR="002A0432" w:rsidRPr="00820D17" w:rsidRDefault="002A0432" w:rsidP="003602DC">
            <w:r w:rsidRPr="00820D17">
              <w:t>Prof. Dr. Mehmet BARCA</w:t>
            </w:r>
          </w:p>
        </w:tc>
        <w:tc>
          <w:tcPr>
            <w:tcW w:w="0" w:type="auto"/>
          </w:tcPr>
          <w:p w:rsidR="002A0432" w:rsidRPr="00820D17" w:rsidRDefault="002A0432" w:rsidP="003602DC">
            <w:r>
              <w:t>Rektör-Başkan</w:t>
            </w:r>
          </w:p>
        </w:tc>
      </w:tr>
      <w:tr w:rsidR="002A0432" w:rsidRPr="00820D17" w:rsidTr="002A0432">
        <w:trPr>
          <w:trHeight w:val="362"/>
        </w:trPr>
        <w:tc>
          <w:tcPr>
            <w:tcW w:w="0" w:type="auto"/>
          </w:tcPr>
          <w:p w:rsidR="002A0432" w:rsidRPr="00820D17" w:rsidRDefault="002A0432" w:rsidP="003602DC">
            <w:r>
              <w:t>2</w:t>
            </w:r>
          </w:p>
        </w:tc>
        <w:tc>
          <w:tcPr>
            <w:tcW w:w="0" w:type="auto"/>
          </w:tcPr>
          <w:p w:rsidR="002A0432" w:rsidRPr="00820D17" w:rsidRDefault="002A0432" w:rsidP="003602DC">
            <w:r w:rsidRPr="00820D17">
              <w:t xml:space="preserve">Prof. Dr. Ali DANIŞMAN </w:t>
            </w:r>
          </w:p>
        </w:tc>
        <w:tc>
          <w:tcPr>
            <w:tcW w:w="0" w:type="auto"/>
          </w:tcPr>
          <w:p w:rsidR="002A0432" w:rsidRPr="00820D17" w:rsidRDefault="002A0432" w:rsidP="003602DC">
            <w:r>
              <w:t>Koordinatör/</w:t>
            </w:r>
            <w:r w:rsidRPr="00820D17">
              <w:t>Siyasal Bilgiler Fakültesi</w:t>
            </w:r>
            <w:r>
              <w:t>-Üye</w:t>
            </w:r>
          </w:p>
        </w:tc>
      </w:tr>
      <w:tr w:rsidR="002A0432" w:rsidRPr="00820D17" w:rsidTr="002A0432">
        <w:tc>
          <w:tcPr>
            <w:tcW w:w="0" w:type="auto"/>
          </w:tcPr>
          <w:p w:rsidR="002A0432" w:rsidRPr="00820D17" w:rsidRDefault="002A0432" w:rsidP="003602DC">
            <w:r>
              <w:t>3</w:t>
            </w:r>
          </w:p>
        </w:tc>
        <w:tc>
          <w:tcPr>
            <w:tcW w:w="0" w:type="auto"/>
          </w:tcPr>
          <w:p w:rsidR="002A0432" w:rsidRPr="00820D17" w:rsidRDefault="002A0432" w:rsidP="003602DC">
            <w:r w:rsidRPr="00820D17">
              <w:t xml:space="preserve">Saim DURMUŞ </w:t>
            </w:r>
          </w:p>
        </w:tc>
        <w:tc>
          <w:tcPr>
            <w:tcW w:w="0" w:type="auto"/>
          </w:tcPr>
          <w:p w:rsidR="002A0432" w:rsidRPr="00820D17" w:rsidRDefault="002A0432" w:rsidP="003602DC">
            <w:r w:rsidRPr="00820D17">
              <w:t>Genel Sekreter</w:t>
            </w:r>
            <w:r w:rsidR="00626293">
              <w:t>-Üye</w:t>
            </w:r>
          </w:p>
        </w:tc>
      </w:tr>
      <w:tr w:rsidR="002A0432" w:rsidRPr="00820D17" w:rsidTr="002A0432">
        <w:tc>
          <w:tcPr>
            <w:tcW w:w="0" w:type="auto"/>
          </w:tcPr>
          <w:p w:rsidR="002A0432" w:rsidRPr="00820D17" w:rsidRDefault="002A0432" w:rsidP="003602DC">
            <w:r>
              <w:t>4</w:t>
            </w:r>
          </w:p>
        </w:tc>
        <w:tc>
          <w:tcPr>
            <w:tcW w:w="0" w:type="auto"/>
          </w:tcPr>
          <w:p w:rsidR="002A0432" w:rsidRPr="00820D17" w:rsidRDefault="002A0432" w:rsidP="003602DC">
            <w:r w:rsidRPr="00820D17">
              <w:t>Bahattin ALBAS</w:t>
            </w:r>
          </w:p>
        </w:tc>
        <w:tc>
          <w:tcPr>
            <w:tcW w:w="0" w:type="auto"/>
          </w:tcPr>
          <w:p w:rsidR="002A0432" w:rsidRPr="00820D17" w:rsidRDefault="002A0432" w:rsidP="003602DC">
            <w:r w:rsidRPr="00820D17">
              <w:t>Strateji Geliştirme Daire Başkanı</w:t>
            </w:r>
            <w:r>
              <w:t>-Üye</w:t>
            </w:r>
          </w:p>
        </w:tc>
      </w:tr>
      <w:tr w:rsidR="002A0432" w:rsidRPr="00820D17" w:rsidTr="002A0432">
        <w:tc>
          <w:tcPr>
            <w:tcW w:w="0" w:type="auto"/>
          </w:tcPr>
          <w:p w:rsidR="002A0432" w:rsidRDefault="002A0432" w:rsidP="003602DC">
            <w:r>
              <w:t>5</w:t>
            </w:r>
          </w:p>
        </w:tc>
        <w:tc>
          <w:tcPr>
            <w:tcW w:w="0" w:type="auto"/>
          </w:tcPr>
          <w:p w:rsidR="002A0432" w:rsidRPr="00820D17" w:rsidRDefault="002A0432" w:rsidP="003602DC">
            <w:r>
              <w:t>Doç. Dr. Armağan ERDOĞAN</w:t>
            </w:r>
          </w:p>
        </w:tc>
        <w:tc>
          <w:tcPr>
            <w:tcW w:w="0" w:type="auto"/>
          </w:tcPr>
          <w:p w:rsidR="002A0432" w:rsidRPr="00820D17" w:rsidRDefault="002A0432" w:rsidP="003602DC">
            <w:r w:rsidRPr="00820D17">
              <w:t>Yabancı Diller Fakültesi</w:t>
            </w:r>
            <w:r>
              <w:t>-Üye</w:t>
            </w:r>
          </w:p>
        </w:tc>
      </w:tr>
      <w:tr w:rsidR="002A0432" w:rsidRPr="00820D17" w:rsidTr="002A0432">
        <w:tc>
          <w:tcPr>
            <w:tcW w:w="0" w:type="auto"/>
          </w:tcPr>
          <w:p w:rsidR="002A0432" w:rsidRPr="00820D17" w:rsidRDefault="002A0432" w:rsidP="003602DC">
            <w:r>
              <w:t>6</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 Çağrı KOÇ</w:t>
            </w:r>
          </w:p>
        </w:tc>
        <w:tc>
          <w:tcPr>
            <w:tcW w:w="0" w:type="auto"/>
          </w:tcPr>
          <w:p w:rsidR="002A0432" w:rsidRPr="00820D17" w:rsidRDefault="002A0432" w:rsidP="003602DC">
            <w:r w:rsidRPr="00820D17">
              <w:t>Siyasal Bilgiler Fakültesi</w:t>
            </w:r>
            <w:r>
              <w:t>-Üye</w:t>
            </w:r>
          </w:p>
        </w:tc>
      </w:tr>
      <w:tr w:rsidR="002A0432" w:rsidRPr="00820D17" w:rsidTr="002A0432">
        <w:tc>
          <w:tcPr>
            <w:tcW w:w="0" w:type="auto"/>
          </w:tcPr>
          <w:p w:rsidR="002A0432" w:rsidRPr="00820D17" w:rsidRDefault="002A0432" w:rsidP="003602DC">
            <w:r>
              <w:t>7</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 Mustafa TUĞAN</w:t>
            </w:r>
          </w:p>
        </w:tc>
        <w:tc>
          <w:tcPr>
            <w:tcW w:w="0" w:type="auto"/>
          </w:tcPr>
          <w:p w:rsidR="002A0432" w:rsidRPr="00820D17" w:rsidRDefault="002A0432" w:rsidP="003602DC">
            <w:r w:rsidRPr="00820D17">
              <w:t>Siyasal Bilgiler Fakültesi</w:t>
            </w:r>
            <w:r>
              <w:t>-Üye</w:t>
            </w:r>
          </w:p>
        </w:tc>
      </w:tr>
      <w:tr w:rsidR="002A0432" w:rsidRPr="00820D17" w:rsidTr="002A0432">
        <w:tc>
          <w:tcPr>
            <w:tcW w:w="0" w:type="auto"/>
          </w:tcPr>
          <w:p w:rsidR="002A0432" w:rsidRPr="00820D17" w:rsidRDefault="002A0432" w:rsidP="003602DC">
            <w:r>
              <w:t>8</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 Seyithan Ahmet ATEŞ</w:t>
            </w:r>
          </w:p>
        </w:tc>
        <w:tc>
          <w:tcPr>
            <w:tcW w:w="0" w:type="auto"/>
          </w:tcPr>
          <w:p w:rsidR="002A0432" w:rsidRPr="00820D17" w:rsidRDefault="002A0432" w:rsidP="003602DC">
            <w:r w:rsidRPr="00820D17">
              <w:t>Siyasal Bilgiler Fakültesi</w:t>
            </w:r>
            <w:r>
              <w:t>-Üye</w:t>
            </w:r>
          </w:p>
        </w:tc>
      </w:tr>
      <w:tr w:rsidR="002A0432" w:rsidRPr="00820D17" w:rsidTr="002A0432">
        <w:tc>
          <w:tcPr>
            <w:tcW w:w="0" w:type="auto"/>
          </w:tcPr>
          <w:p w:rsidR="002A0432" w:rsidRPr="00820D17" w:rsidRDefault="002A0432" w:rsidP="003602DC">
            <w:r>
              <w:t>9</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w:t>
            </w:r>
            <w:r>
              <w:t xml:space="preserve"> İnan ULUÇ</w:t>
            </w:r>
          </w:p>
        </w:tc>
        <w:tc>
          <w:tcPr>
            <w:tcW w:w="0" w:type="auto"/>
          </w:tcPr>
          <w:p w:rsidR="002A0432" w:rsidRPr="00820D17" w:rsidRDefault="002A0432" w:rsidP="002A0432">
            <w:r w:rsidRPr="00820D17">
              <w:t>Hukuk Fakültesi</w:t>
            </w:r>
            <w:r>
              <w:t>-Üye</w:t>
            </w:r>
          </w:p>
        </w:tc>
      </w:tr>
      <w:tr w:rsidR="002A0432" w:rsidRPr="00820D17" w:rsidTr="002A0432">
        <w:tc>
          <w:tcPr>
            <w:tcW w:w="0" w:type="auto"/>
          </w:tcPr>
          <w:p w:rsidR="002A0432" w:rsidRDefault="002A0432" w:rsidP="003602DC">
            <w:r>
              <w:t>10</w:t>
            </w:r>
          </w:p>
        </w:tc>
        <w:tc>
          <w:tcPr>
            <w:tcW w:w="0" w:type="auto"/>
          </w:tcPr>
          <w:p w:rsidR="002A0432" w:rsidRPr="00820D17" w:rsidRDefault="002A0432" w:rsidP="003602DC">
            <w:r>
              <w:t xml:space="preserve">Dr. </w:t>
            </w:r>
            <w:proofErr w:type="spellStart"/>
            <w:r>
              <w:t>Öğr</w:t>
            </w:r>
            <w:proofErr w:type="spellEnd"/>
            <w:r>
              <w:t xml:space="preserve">. Üyesi </w:t>
            </w:r>
            <w:proofErr w:type="spellStart"/>
            <w:r>
              <w:t>Hadiye</w:t>
            </w:r>
            <w:proofErr w:type="spellEnd"/>
            <w:r>
              <w:t xml:space="preserve"> ÜNSAL</w:t>
            </w:r>
          </w:p>
        </w:tc>
        <w:tc>
          <w:tcPr>
            <w:tcW w:w="0" w:type="auto"/>
          </w:tcPr>
          <w:p w:rsidR="002A0432" w:rsidRPr="00820D17" w:rsidRDefault="002A0432" w:rsidP="003602DC">
            <w:r w:rsidRPr="00820D17">
              <w:t>Dini İlimler Fakültesi</w:t>
            </w:r>
            <w:r>
              <w:t>-Üye</w:t>
            </w:r>
          </w:p>
        </w:tc>
      </w:tr>
      <w:tr w:rsidR="002A0432" w:rsidRPr="00820D17" w:rsidTr="002A0432">
        <w:tc>
          <w:tcPr>
            <w:tcW w:w="0" w:type="auto"/>
          </w:tcPr>
          <w:p w:rsidR="002A0432" w:rsidRDefault="002A0432" w:rsidP="003602DC">
            <w:r>
              <w:t>11</w:t>
            </w:r>
          </w:p>
        </w:tc>
        <w:tc>
          <w:tcPr>
            <w:tcW w:w="0" w:type="auto"/>
          </w:tcPr>
          <w:p w:rsidR="002A0432" w:rsidRPr="00820D17" w:rsidRDefault="002A0432" w:rsidP="003602DC">
            <w:r>
              <w:t xml:space="preserve">Dr. </w:t>
            </w:r>
            <w:proofErr w:type="spellStart"/>
            <w:r>
              <w:t>Öğr</w:t>
            </w:r>
            <w:proofErr w:type="spellEnd"/>
            <w:r>
              <w:t>. Abdurrahman YAZICI</w:t>
            </w:r>
          </w:p>
        </w:tc>
        <w:tc>
          <w:tcPr>
            <w:tcW w:w="0" w:type="auto"/>
          </w:tcPr>
          <w:p w:rsidR="002A0432" w:rsidRPr="00820D17" w:rsidRDefault="002A0432" w:rsidP="003602DC">
            <w:r w:rsidRPr="00820D17">
              <w:t>Dini İlimler Fakültesi</w:t>
            </w:r>
            <w:r>
              <w:t>-Üye</w:t>
            </w:r>
          </w:p>
        </w:tc>
      </w:tr>
      <w:tr w:rsidR="002A0432" w:rsidRPr="00820D17" w:rsidTr="002A0432">
        <w:tc>
          <w:tcPr>
            <w:tcW w:w="0" w:type="auto"/>
          </w:tcPr>
          <w:p w:rsidR="002A0432" w:rsidRPr="00820D17" w:rsidRDefault="002A0432" w:rsidP="003602DC">
            <w:r>
              <w:t>12</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 Aslı GÜNAY</w:t>
            </w:r>
          </w:p>
        </w:tc>
        <w:tc>
          <w:tcPr>
            <w:tcW w:w="0" w:type="auto"/>
          </w:tcPr>
          <w:p w:rsidR="002A0432" w:rsidRPr="00820D17" w:rsidRDefault="002A0432" w:rsidP="003602DC">
            <w:r w:rsidRPr="00820D17">
              <w:t>Siyasal Bilgiler Fakültesi</w:t>
            </w:r>
            <w:r>
              <w:t>-Üye</w:t>
            </w:r>
          </w:p>
        </w:tc>
      </w:tr>
      <w:tr w:rsidR="002A0432" w:rsidRPr="00820D17" w:rsidTr="002A0432">
        <w:tc>
          <w:tcPr>
            <w:tcW w:w="0" w:type="auto"/>
          </w:tcPr>
          <w:p w:rsidR="002A0432" w:rsidRPr="00820D17" w:rsidRDefault="002A0432" w:rsidP="003602DC">
            <w:r>
              <w:t>13</w:t>
            </w:r>
          </w:p>
        </w:tc>
        <w:tc>
          <w:tcPr>
            <w:tcW w:w="0" w:type="auto"/>
          </w:tcPr>
          <w:p w:rsidR="002A0432" w:rsidRPr="00820D17" w:rsidRDefault="002A0432" w:rsidP="003602DC">
            <w:r w:rsidRPr="00820D17">
              <w:t xml:space="preserve">Dr. </w:t>
            </w:r>
            <w:proofErr w:type="spellStart"/>
            <w:r w:rsidRPr="00820D17">
              <w:t>Öğr</w:t>
            </w:r>
            <w:proofErr w:type="spellEnd"/>
            <w:r w:rsidRPr="00820D17">
              <w:t>. Üyesi Evrim TÜRKÇELİK</w:t>
            </w:r>
          </w:p>
        </w:tc>
        <w:tc>
          <w:tcPr>
            <w:tcW w:w="0" w:type="auto"/>
          </w:tcPr>
          <w:p w:rsidR="002A0432" w:rsidRPr="00820D17" w:rsidRDefault="002A0432" w:rsidP="003602DC">
            <w:r w:rsidRPr="00820D17">
              <w:t>Sosyal ve Beşeri Bilimler Fakültesi</w:t>
            </w:r>
            <w:r>
              <w:t>-Üye</w:t>
            </w:r>
          </w:p>
        </w:tc>
      </w:tr>
      <w:tr w:rsidR="002A0432" w:rsidRPr="00820D17" w:rsidTr="002A0432">
        <w:tc>
          <w:tcPr>
            <w:tcW w:w="0" w:type="auto"/>
          </w:tcPr>
          <w:p w:rsidR="002A0432" w:rsidRDefault="002A0432" w:rsidP="003602DC">
            <w:r>
              <w:t>14</w:t>
            </w:r>
          </w:p>
        </w:tc>
        <w:tc>
          <w:tcPr>
            <w:tcW w:w="0" w:type="auto"/>
          </w:tcPr>
          <w:p w:rsidR="002A0432" w:rsidRPr="00820D17" w:rsidRDefault="002A0432" w:rsidP="003602DC">
            <w:r>
              <w:t xml:space="preserve">Dr. </w:t>
            </w:r>
            <w:proofErr w:type="spellStart"/>
            <w:r>
              <w:t>Öğr</w:t>
            </w:r>
            <w:proofErr w:type="spellEnd"/>
            <w:r>
              <w:t xml:space="preserve">. Üyesi </w:t>
            </w:r>
            <w:proofErr w:type="spellStart"/>
            <w:r>
              <w:t>Nagihan</w:t>
            </w:r>
            <w:proofErr w:type="spellEnd"/>
            <w:r>
              <w:t xml:space="preserve"> GÜR</w:t>
            </w:r>
          </w:p>
        </w:tc>
        <w:tc>
          <w:tcPr>
            <w:tcW w:w="0" w:type="auto"/>
          </w:tcPr>
          <w:p w:rsidR="002A0432" w:rsidRPr="00820D17" w:rsidRDefault="002A0432" w:rsidP="003602DC">
            <w:r w:rsidRPr="00820D17">
              <w:t>Sosyal ve Beşeri Bilimler Fakültesi</w:t>
            </w:r>
            <w:r>
              <w:t>-Üye</w:t>
            </w:r>
          </w:p>
        </w:tc>
      </w:tr>
      <w:tr w:rsidR="002A0432" w:rsidRPr="00820D17" w:rsidTr="002A0432">
        <w:tc>
          <w:tcPr>
            <w:tcW w:w="0" w:type="auto"/>
          </w:tcPr>
          <w:p w:rsidR="002A0432" w:rsidRDefault="002A0432" w:rsidP="003602DC">
            <w:r>
              <w:t>15</w:t>
            </w:r>
          </w:p>
        </w:tc>
        <w:tc>
          <w:tcPr>
            <w:tcW w:w="0" w:type="auto"/>
          </w:tcPr>
          <w:p w:rsidR="002A0432" w:rsidRPr="00820D17" w:rsidRDefault="002A0432" w:rsidP="003602DC">
            <w:r>
              <w:t xml:space="preserve">Dr. </w:t>
            </w:r>
            <w:proofErr w:type="spellStart"/>
            <w:r>
              <w:t>Öğr</w:t>
            </w:r>
            <w:proofErr w:type="spellEnd"/>
            <w:r>
              <w:t xml:space="preserve">. Üyesi İbrahim Can SEZGİN </w:t>
            </w:r>
          </w:p>
        </w:tc>
        <w:tc>
          <w:tcPr>
            <w:tcW w:w="0" w:type="auto"/>
          </w:tcPr>
          <w:p w:rsidR="002A0432" w:rsidRPr="00820D17" w:rsidRDefault="002A0432" w:rsidP="003602DC">
            <w:r w:rsidRPr="00820D17">
              <w:t>Siyasal Bilgiler Fakültesi</w:t>
            </w:r>
            <w:r>
              <w:t>-Üye</w:t>
            </w:r>
          </w:p>
        </w:tc>
      </w:tr>
      <w:tr w:rsidR="002A0432" w:rsidRPr="00820D17" w:rsidTr="002A0432">
        <w:tc>
          <w:tcPr>
            <w:tcW w:w="0" w:type="auto"/>
          </w:tcPr>
          <w:p w:rsidR="002A0432" w:rsidRDefault="002A0432" w:rsidP="003602DC">
            <w:r>
              <w:t>16</w:t>
            </w:r>
          </w:p>
        </w:tc>
        <w:tc>
          <w:tcPr>
            <w:tcW w:w="0" w:type="auto"/>
          </w:tcPr>
          <w:p w:rsidR="002A0432" w:rsidRPr="00820D17" w:rsidRDefault="002A0432" w:rsidP="003602DC">
            <w:r>
              <w:t>Arş. Gör. Gökberk</w:t>
            </w:r>
            <w:r w:rsidRPr="00820D17">
              <w:t xml:space="preserve"> ÖZSÖKER</w:t>
            </w:r>
          </w:p>
        </w:tc>
        <w:tc>
          <w:tcPr>
            <w:tcW w:w="0" w:type="auto"/>
          </w:tcPr>
          <w:p w:rsidR="002A0432" w:rsidRPr="00820D17" w:rsidRDefault="002A0432" w:rsidP="003602DC">
            <w:r w:rsidRPr="00820D17">
              <w:t>Hukuk Fakültesi</w:t>
            </w:r>
            <w:r>
              <w:t>-Üye</w:t>
            </w:r>
          </w:p>
        </w:tc>
      </w:tr>
      <w:tr w:rsidR="002A0432" w:rsidRPr="00820D17" w:rsidTr="002A0432">
        <w:tc>
          <w:tcPr>
            <w:tcW w:w="0" w:type="auto"/>
          </w:tcPr>
          <w:p w:rsidR="002A0432" w:rsidRDefault="002A0432" w:rsidP="003602DC">
            <w:r>
              <w:t>17</w:t>
            </w:r>
          </w:p>
        </w:tc>
        <w:tc>
          <w:tcPr>
            <w:tcW w:w="0" w:type="auto"/>
          </w:tcPr>
          <w:p w:rsidR="002A0432" w:rsidRPr="00820D17" w:rsidRDefault="002A0432" w:rsidP="003602DC">
            <w:proofErr w:type="spellStart"/>
            <w:r>
              <w:t>Öğr</w:t>
            </w:r>
            <w:proofErr w:type="spellEnd"/>
            <w:r>
              <w:t>. Gör. Pelin AKINCI</w:t>
            </w:r>
          </w:p>
        </w:tc>
        <w:tc>
          <w:tcPr>
            <w:tcW w:w="0" w:type="auto"/>
          </w:tcPr>
          <w:p w:rsidR="002A0432" w:rsidRPr="00820D17" w:rsidRDefault="002A0432" w:rsidP="003602DC">
            <w:r w:rsidRPr="00820D17">
              <w:t>Yabancı Diller Yüksekokulu</w:t>
            </w:r>
            <w:r>
              <w:t>-Üye</w:t>
            </w:r>
          </w:p>
        </w:tc>
      </w:tr>
      <w:tr w:rsidR="002A0432" w:rsidRPr="00820D17" w:rsidTr="002A0432">
        <w:tc>
          <w:tcPr>
            <w:tcW w:w="0" w:type="auto"/>
          </w:tcPr>
          <w:p w:rsidR="002A0432" w:rsidRDefault="002A0432" w:rsidP="003602DC">
            <w:r>
              <w:t>18</w:t>
            </w:r>
          </w:p>
        </w:tc>
        <w:tc>
          <w:tcPr>
            <w:tcW w:w="0" w:type="auto"/>
          </w:tcPr>
          <w:p w:rsidR="002A0432" w:rsidRPr="00820D17" w:rsidRDefault="002A0432" w:rsidP="003602DC">
            <w:r>
              <w:t>Büşra Nur KOCA</w:t>
            </w:r>
          </w:p>
        </w:tc>
        <w:tc>
          <w:tcPr>
            <w:tcW w:w="0" w:type="auto"/>
          </w:tcPr>
          <w:p w:rsidR="002A0432" w:rsidRPr="00820D17" w:rsidRDefault="002A0432" w:rsidP="003602DC">
            <w:r w:rsidRPr="00820D17">
              <w:t>Öğrenci Temsilcisi</w:t>
            </w:r>
            <w:r>
              <w:t>-Üye</w:t>
            </w:r>
          </w:p>
        </w:tc>
      </w:tr>
    </w:tbl>
    <w:p w:rsidR="00577537" w:rsidRDefault="00577537" w:rsidP="00A31BDB">
      <w:pPr>
        <w:tabs>
          <w:tab w:val="left" w:pos="-284"/>
          <w:tab w:val="left" w:pos="0"/>
        </w:tabs>
      </w:pPr>
    </w:p>
    <w:p w:rsidR="00DA03F0" w:rsidRDefault="00577537" w:rsidP="00577537">
      <w:pPr>
        <w:tabs>
          <w:tab w:val="left" w:pos="-284"/>
          <w:tab w:val="left" w:pos="0"/>
        </w:tabs>
        <w:jc w:val="both"/>
      </w:pPr>
      <w:r>
        <w:tab/>
      </w:r>
      <w:r w:rsidRPr="00055E26">
        <w:rPr>
          <w:b/>
        </w:rPr>
        <w:t>KARAR N</w:t>
      </w:r>
      <w:r>
        <w:rPr>
          <w:b/>
        </w:rPr>
        <w:t>O: 2018/48</w:t>
      </w:r>
      <w:r w:rsidRPr="00055E26">
        <w:rPr>
          <w:b/>
        </w:rPr>
        <w:t xml:space="preserve"> –</w:t>
      </w:r>
      <w:r w:rsidRPr="00577537">
        <w:t xml:space="preserve"> </w:t>
      </w:r>
      <w:r>
        <w:t xml:space="preserve">Üniversitemiz Senatosunun 23.01.2018 tarihli ve 2018/07 </w:t>
      </w:r>
      <w:proofErr w:type="spellStart"/>
      <w:r>
        <w:t>no’lu</w:t>
      </w:r>
      <w:proofErr w:type="spellEnd"/>
      <w:r>
        <w:t xml:space="preserve"> kararı ile kabul edilen Ankara Sosyal Bilimler Üniversitesi Engelli Öğrenci</w:t>
      </w:r>
      <w:r w:rsidR="009E19C2">
        <w:t xml:space="preserve"> Birimi</w:t>
      </w:r>
      <w:r>
        <w:t xml:space="preserve"> Yönergesinin 10’uncu maddesinin ik</w:t>
      </w:r>
      <w:r w:rsidR="009E19C2">
        <w:t>inci fıkrasının</w:t>
      </w:r>
      <w:r>
        <w:t xml:space="preserve"> </w:t>
      </w:r>
      <w:r w:rsidR="00ED3C3D">
        <w:t xml:space="preserve">EK-1’de yer alan </w:t>
      </w:r>
      <w:r>
        <w:t>“Ankara Sosyal Bilimler Üniversitesi Engelli Öğrenci Yönergesinde Değişiklik Yapılması Hakkında Yönerge” ile değiştirilmesine oy birliği ile karar verildi.</w:t>
      </w:r>
    </w:p>
    <w:p w:rsidR="00DA03F0" w:rsidRDefault="00DA03F0" w:rsidP="00577537">
      <w:pPr>
        <w:tabs>
          <w:tab w:val="left" w:pos="-284"/>
          <w:tab w:val="left" w:pos="0"/>
        </w:tabs>
        <w:jc w:val="both"/>
      </w:pPr>
    </w:p>
    <w:p w:rsidR="00DA03F0" w:rsidRDefault="002860C2" w:rsidP="00ED3C3D">
      <w:pPr>
        <w:tabs>
          <w:tab w:val="left" w:pos="-284"/>
          <w:tab w:val="left" w:pos="0"/>
        </w:tabs>
        <w:jc w:val="both"/>
      </w:pPr>
      <w:r>
        <w:rPr>
          <w:b/>
        </w:rPr>
        <w:tab/>
      </w:r>
      <w:r w:rsidRPr="00055E26">
        <w:rPr>
          <w:b/>
        </w:rPr>
        <w:t>KARAR N</w:t>
      </w:r>
      <w:r>
        <w:rPr>
          <w:b/>
        </w:rPr>
        <w:t>O: 2018/49</w:t>
      </w:r>
      <w:r w:rsidRPr="00055E26">
        <w:rPr>
          <w:b/>
        </w:rPr>
        <w:t xml:space="preserve"> –</w:t>
      </w:r>
      <w:r>
        <w:rPr>
          <w:b/>
        </w:rPr>
        <w:t xml:space="preserve"> </w:t>
      </w:r>
      <w:r w:rsidR="00ED3C3D" w:rsidRPr="00805E62">
        <w:t xml:space="preserve">Üniversitemiz </w:t>
      </w:r>
      <w:r w:rsidR="00ED3C3D">
        <w:t xml:space="preserve">Öğrenci İşleri Dairesi Başkanlığının 07.06.2018 tarihli ve </w:t>
      </w:r>
      <w:proofErr w:type="gramStart"/>
      <w:r w:rsidR="00ED3C3D">
        <w:t>89852727</w:t>
      </w:r>
      <w:proofErr w:type="gramEnd"/>
      <w:r w:rsidR="00ED3C3D">
        <w:t>-100-E.1800 sayılı yazısı</w:t>
      </w:r>
      <w:r w:rsidR="00D04813">
        <w:t xml:space="preserve"> ekinde göndermiş olduğu Hacı Bayram Veli İslami Araştırmalar Enstitüsün</w:t>
      </w:r>
      <w:r w:rsidR="00F12EC6">
        <w:t>ün 06.06.2018 tarihli ve 2018/01-(1)</w:t>
      </w:r>
      <w:r w:rsidR="00D04813">
        <w:t xml:space="preserve"> sayılı Enstitü Yönetim Kurulu kararı üzerine; 29.06.2016 tarihli ve 29757 sayılı Resmi </w:t>
      </w:r>
      <w:proofErr w:type="spellStart"/>
      <w:r w:rsidR="00D04813">
        <w:t>Gazete’de</w:t>
      </w:r>
      <w:proofErr w:type="spellEnd"/>
      <w:r w:rsidR="00D04813">
        <w:t xml:space="preserve"> yayımlanarak yürürlüğe giren “Ankara Sosyal Bilimler Üniversitesi Lisansüstü Eğitim-Öğretim </w:t>
      </w:r>
      <w:proofErr w:type="spellStart"/>
      <w:r w:rsidR="00D04813">
        <w:t>Yönetmeliği”nin</w:t>
      </w:r>
      <w:proofErr w:type="spellEnd"/>
      <w:r w:rsidR="00D04813">
        <w:t xml:space="preserve"> ilgili maddeleri gereğince, </w:t>
      </w:r>
      <w:r w:rsidR="00ED3C3D">
        <w:t xml:space="preserve">Hacı Bayram Veli İslami Araştırmalar Enstitüsü </w:t>
      </w:r>
      <w:r w:rsidR="00D04813">
        <w:t xml:space="preserve">lisansüstü doktora programlarına </w:t>
      </w:r>
      <w:r w:rsidR="00ED3C3D">
        <w:t>2018-2019</w:t>
      </w:r>
      <w:r w:rsidR="00D04813">
        <w:t xml:space="preserve"> Eğitim-Öğretim yılı güz yarıyılında öğrenci alacağı Anabilim Dalları, Kontenjanlar, adaylarda aranacak şartlar ve istenecek belgelerin EK-2’</w:t>
      </w:r>
      <w:r w:rsidR="00290E88">
        <w:t>de yer aldığı şekliyle kabulün</w:t>
      </w:r>
      <w:r w:rsidR="00D04813">
        <w:t>e oy birliği ile karar verildi.</w:t>
      </w:r>
    </w:p>
    <w:p w:rsidR="00D04813" w:rsidRDefault="00D04813" w:rsidP="00ED3C3D">
      <w:pPr>
        <w:tabs>
          <w:tab w:val="left" w:pos="-284"/>
          <w:tab w:val="left" w:pos="0"/>
        </w:tabs>
        <w:jc w:val="both"/>
      </w:pPr>
    </w:p>
    <w:p w:rsidR="00DA03F0" w:rsidRDefault="00D04813" w:rsidP="001914C5">
      <w:pPr>
        <w:tabs>
          <w:tab w:val="left" w:pos="-284"/>
          <w:tab w:val="left" w:pos="0"/>
        </w:tabs>
        <w:jc w:val="both"/>
      </w:pPr>
      <w:r>
        <w:t xml:space="preserve"> </w:t>
      </w:r>
      <w:r>
        <w:tab/>
      </w:r>
      <w:r w:rsidRPr="00055E26">
        <w:rPr>
          <w:b/>
        </w:rPr>
        <w:t>KARAR N</w:t>
      </w:r>
      <w:r>
        <w:rPr>
          <w:b/>
        </w:rPr>
        <w:t>O: 2018/50</w:t>
      </w:r>
      <w:r w:rsidRPr="00055E26">
        <w:rPr>
          <w:b/>
        </w:rPr>
        <w:t xml:space="preserve">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w:t>
      </w:r>
      <w:r w:rsidR="00F12EC6">
        <w:t>-(2)</w:t>
      </w:r>
      <w:r>
        <w:t xml:space="preserve"> sayılı Enstitü Yönetim Kurulu kararı üzerine;</w:t>
      </w:r>
      <w:r w:rsidR="009A77F5" w:rsidRPr="009A77F5">
        <w:t xml:space="preserve"> </w:t>
      </w:r>
      <w:r w:rsidR="009A77F5" w:rsidRPr="00055E26">
        <w:t xml:space="preserve">27.10.2017 tarihli ve 30217 sayılı Resmi </w:t>
      </w:r>
      <w:proofErr w:type="spellStart"/>
      <w:r w:rsidR="009A77F5" w:rsidRPr="00055E26">
        <w:t>Gazete’de</w:t>
      </w:r>
      <w:proofErr w:type="spellEnd"/>
      <w:r w:rsidR="009A77F5" w:rsidRPr="00055E26">
        <w:t xml:space="preserve"> yayımlanarak yürürlüğe giren 2017/10918 sayılı “2017-2018 Eğitim-Öğretim Yılında Cari Hizmet Maliyetlerine Öğrenci Katkısı Olarak Alınacak Katkı Payları ve Öğrenim Ücret</w:t>
      </w:r>
      <w:r w:rsidR="00F12EC6">
        <w:t xml:space="preserve">lerinin Tespitine Dair Karar” </w:t>
      </w:r>
      <w:r w:rsidR="00016185">
        <w:t>“An</w:t>
      </w:r>
      <w:r w:rsidR="009A77F5" w:rsidRPr="00055E26">
        <w:t>kara Sosyal Bilimler Üniversitesi Lisansüstü Programları için Yurt Dışından Öğrenci Kabul ve K</w:t>
      </w:r>
      <w:r w:rsidR="009A77F5">
        <w:t xml:space="preserve">ayıt Yönergesi” ve 29.06.2016 tarihli ve 29757 sayılı Resmi </w:t>
      </w:r>
      <w:proofErr w:type="spellStart"/>
      <w:r w:rsidR="009A77F5">
        <w:t>Gazete’de</w:t>
      </w:r>
      <w:proofErr w:type="spellEnd"/>
      <w:r w:rsidR="009A77F5">
        <w:t xml:space="preserve"> yayımlanarak yürürlüğe giren “Ankara Sosyal Bilimler Üniversitesi Lisansüstü Eğitim-Öğretim </w:t>
      </w:r>
      <w:proofErr w:type="spellStart"/>
      <w:r w:rsidR="009A77F5">
        <w:t>Yönetmeliği”nin</w:t>
      </w:r>
      <w:proofErr w:type="spellEnd"/>
      <w:r w:rsidR="009A77F5">
        <w:t xml:space="preserve"> ilgili maddeleri gereğince, Hacı Bayram Veli İslami</w:t>
      </w:r>
      <w:r w:rsidR="001914C5">
        <w:t xml:space="preserve"> </w:t>
      </w:r>
      <w:r w:rsidR="009A77F5">
        <w:lastRenderedPageBreak/>
        <w:t>Araştırmalar Enstitüsünün hali hazırda başvuru aldığı lisansüstü yüksek lisans programları arasına Anabilim dalı, kontenjan, adaylarda aranacak şartlar ve istenecek belgeler bilgisinin sadece</w:t>
      </w:r>
      <w:r w:rsidR="001914C5">
        <w:t xml:space="preserve"> yeni programın</w:t>
      </w:r>
      <w:r w:rsidR="009A77F5">
        <w:t xml:space="preserve"> </w:t>
      </w:r>
      <w:r w:rsidR="001914C5">
        <w:t xml:space="preserve">(İslam Ekonomisi ve Finansı Yüksek Lisans (İngilizce) Programı) </w:t>
      </w:r>
      <w:r w:rsidR="009A77F5">
        <w:t>eklenerek güncellenmesi sonucunda oluşan ilan metninin EK</w:t>
      </w:r>
      <w:r w:rsidR="00CD63D8">
        <w:t xml:space="preserve">-3’te yer aldığı şekliyle kabulüne </w:t>
      </w:r>
      <w:r w:rsidR="009A77F5">
        <w:t>oy birliği ile karar verildi.</w:t>
      </w:r>
    </w:p>
    <w:p w:rsidR="009A77F5" w:rsidRDefault="009A77F5" w:rsidP="00D04813">
      <w:pPr>
        <w:tabs>
          <w:tab w:val="left" w:pos="-284"/>
          <w:tab w:val="left" w:pos="0"/>
        </w:tabs>
        <w:jc w:val="both"/>
        <w:rPr>
          <w:b/>
        </w:rPr>
      </w:pPr>
    </w:p>
    <w:p w:rsidR="009A77F5" w:rsidRDefault="009A77F5" w:rsidP="009A77F5">
      <w:pPr>
        <w:jc w:val="both"/>
      </w:pPr>
      <w:r w:rsidRPr="009A77F5">
        <w:rPr>
          <w:b/>
        </w:rPr>
        <w:tab/>
        <w:t>KARAR NO: 2018/51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w:t>
      </w:r>
      <w:r w:rsidR="00F12EC6">
        <w:t>-(3)</w:t>
      </w:r>
      <w:r>
        <w:t xml:space="preserve"> sayılı Enstitü Yönetim Kurulu kararı üzerine,</w:t>
      </w:r>
      <w:r w:rsidRPr="009A77F5">
        <w:t xml:space="preserve"> </w:t>
      </w:r>
      <w:r>
        <w:t>Hacı Bayram Veli İslami Araştırmalar Enstitüsü bünyesinde İslam Ekonomisi ve Finansı Tezli Yüksek Lisans Programının (Arapça) açılmasının uygun olduğuna, başvuru dosyasının EK-4’te yer aldığı şekliyle kabulüne ve konunu</w:t>
      </w:r>
      <w:r w:rsidR="0018195F">
        <w:t>n</w:t>
      </w:r>
      <w:r>
        <w:t xml:space="preserve"> Yükseköğretim Kurulu Başkanlığına arzına oy birliği ile karar verildi.</w:t>
      </w:r>
    </w:p>
    <w:p w:rsidR="00DA03F0" w:rsidRDefault="00DA03F0" w:rsidP="00A31BDB">
      <w:pPr>
        <w:tabs>
          <w:tab w:val="left" w:pos="-284"/>
          <w:tab w:val="left" w:pos="0"/>
        </w:tabs>
      </w:pPr>
    </w:p>
    <w:p w:rsidR="00DA03F0" w:rsidRDefault="0018195F" w:rsidP="00290E88">
      <w:pPr>
        <w:ind w:firstLine="708"/>
        <w:jc w:val="both"/>
      </w:pPr>
      <w:r w:rsidRPr="00290E88">
        <w:rPr>
          <w:b/>
        </w:rPr>
        <w:t>KARAR NO: 2018/52 –</w:t>
      </w:r>
      <w:r w:rsidR="00290E88" w:rsidRPr="00290E88">
        <w:rPr>
          <w:b/>
        </w:rPr>
        <w:t xml:space="preserve"> </w:t>
      </w:r>
      <w:r w:rsidR="00F12EC6" w:rsidRPr="00805E62">
        <w:t xml:space="preserve">Üniversitemiz </w:t>
      </w:r>
      <w:r w:rsidR="00F12EC6">
        <w:t xml:space="preserve">Öğrenci İşleri Dairesi Başkanlığının 07.06.2018 tarihli ve </w:t>
      </w:r>
      <w:proofErr w:type="gramStart"/>
      <w:r w:rsidR="00F12EC6">
        <w:t>89852727</w:t>
      </w:r>
      <w:proofErr w:type="gramEnd"/>
      <w:r w:rsidR="00F12EC6">
        <w:t xml:space="preserve">-100-E.1800 sayılı yazısı üzerine; </w:t>
      </w:r>
      <w:r w:rsidR="00290E88">
        <w:t>Ünivers</w:t>
      </w:r>
      <w:r w:rsidR="00290E88" w:rsidRPr="00290E88">
        <w:t>itemiz</w:t>
      </w:r>
      <w:r w:rsidR="00290E88">
        <w:t xml:space="preserve"> Senatosunun </w:t>
      </w:r>
      <w:r w:rsidR="00290E88" w:rsidRPr="00290E88">
        <w:t>1</w:t>
      </w:r>
      <w:r w:rsidR="00290E88">
        <w:t xml:space="preserve">3.06.2017 tarih ve 2017/39 </w:t>
      </w:r>
      <w:proofErr w:type="spellStart"/>
      <w:r w:rsidR="00290E88">
        <w:t>no’lu</w:t>
      </w:r>
      <w:proofErr w:type="spellEnd"/>
      <w:r w:rsidR="00290E88">
        <w:t xml:space="preserve"> kararına istinaden 2018 yılı yabancı uyruklu öğrenci alımında başvuru ücretinin 100 TL olmasına, EK-5’te yer alan uluslararası öğrencilerin başvuruları için geçerli kriterlerin esas alınıp akademik takvime uygun</w:t>
      </w:r>
      <w:r w:rsidR="00F12EC6">
        <w:t xml:space="preserve"> olarak (18.06.2018-20.08.2018) </w:t>
      </w:r>
      <w:r w:rsidR="00290E88">
        <w:t>ilana çıkılmasına oy birliği ile karar verildi.</w:t>
      </w:r>
    </w:p>
    <w:p w:rsidR="00DA03F0" w:rsidRDefault="00DA03F0" w:rsidP="00A31BDB">
      <w:pPr>
        <w:tabs>
          <w:tab w:val="left" w:pos="-284"/>
          <w:tab w:val="left" w:pos="0"/>
        </w:tabs>
      </w:pPr>
    </w:p>
    <w:p w:rsidR="0018195F" w:rsidRDefault="0018195F" w:rsidP="00A31BDB">
      <w:pPr>
        <w:tabs>
          <w:tab w:val="left" w:pos="-284"/>
          <w:tab w:val="left" w:pos="0"/>
        </w:tabs>
      </w:pPr>
    </w:p>
    <w:p w:rsidR="00216122" w:rsidRDefault="00216122" w:rsidP="00A31BDB">
      <w:pPr>
        <w:tabs>
          <w:tab w:val="left" w:pos="-284"/>
          <w:tab w:val="left" w:pos="0"/>
        </w:tabs>
      </w:pPr>
    </w:p>
    <w:p w:rsidR="00216122" w:rsidRDefault="00216122" w:rsidP="00A31BDB">
      <w:pPr>
        <w:tabs>
          <w:tab w:val="left" w:pos="-284"/>
          <w:tab w:val="left" w:pos="0"/>
        </w:tabs>
      </w:pPr>
    </w:p>
    <w:p w:rsidR="0018195F" w:rsidRDefault="0018195F" w:rsidP="00A31BDB">
      <w:pPr>
        <w:tabs>
          <w:tab w:val="left" w:pos="-284"/>
          <w:tab w:val="left" w:pos="0"/>
        </w:tabs>
      </w:pPr>
    </w:p>
    <w:p w:rsidR="005F1A2E" w:rsidRPr="007F098A" w:rsidRDefault="005F1A2E" w:rsidP="005F1A2E">
      <w:pPr>
        <w:tabs>
          <w:tab w:val="left" w:pos="-284"/>
          <w:tab w:val="left" w:pos="0"/>
        </w:tabs>
        <w:jc w:val="center"/>
      </w:pPr>
      <w:r w:rsidRPr="007F098A">
        <w:t>Prof. Dr. Mehmet BARCA</w:t>
      </w:r>
    </w:p>
    <w:p w:rsidR="005F1A2E" w:rsidRDefault="005F1A2E" w:rsidP="00D332F8">
      <w:pPr>
        <w:jc w:val="center"/>
      </w:pPr>
      <w:r w:rsidRPr="007F098A">
        <w:t>Rektör</w:t>
      </w:r>
    </w:p>
    <w:p w:rsidR="00D332F8" w:rsidRPr="007F098A" w:rsidRDefault="00D332F8" w:rsidP="00D332F8">
      <w:pPr>
        <w:jc w:val="center"/>
      </w:pPr>
    </w:p>
    <w:p w:rsidR="005F1A2E" w:rsidRPr="007F098A" w:rsidRDefault="005F1A2E" w:rsidP="005F1A2E">
      <w:pPr>
        <w:pStyle w:val="AralkYok"/>
        <w:rPr>
          <w:rFonts w:cs="Times New Roman"/>
        </w:rPr>
      </w:pPr>
    </w:p>
    <w:p w:rsidR="00640311" w:rsidRPr="007F098A" w:rsidRDefault="00757B4A" w:rsidP="00757B4A">
      <w:pPr>
        <w:pStyle w:val="AralkYok"/>
        <w:tabs>
          <w:tab w:val="left" w:pos="1035"/>
        </w:tabs>
        <w:rPr>
          <w:rFonts w:cs="Times New Roman"/>
        </w:rPr>
      </w:pPr>
      <w:r>
        <w:rPr>
          <w:rFonts w:cs="Times New Roman"/>
        </w:rPr>
        <w:t xml:space="preserve">             </w:t>
      </w:r>
      <w:r w:rsidR="00C62E7E">
        <w:rPr>
          <w:rFonts w:cs="Times New Roman"/>
        </w:rPr>
        <w:t xml:space="preserve">   (Katılmadı)</w:t>
      </w:r>
      <w:r>
        <w:rPr>
          <w:rFonts w:cs="Times New Roman"/>
        </w:rPr>
        <w:t xml:space="preserve"> </w:t>
      </w:r>
      <w:r w:rsidR="00B018B8">
        <w:rPr>
          <w:rFonts w:cs="Times New Roman"/>
        </w:rPr>
        <w:t xml:space="preserve"> </w:t>
      </w:r>
    </w:p>
    <w:p w:rsidR="005F1A2E" w:rsidRPr="007F098A" w:rsidRDefault="005F1A2E" w:rsidP="007F098A">
      <w:pPr>
        <w:pStyle w:val="AralkYok"/>
        <w:ind w:left="709" w:hanging="709"/>
        <w:rPr>
          <w:rFonts w:cs="Times New Roman"/>
        </w:rPr>
      </w:pPr>
      <w:r w:rsidRPr="007F098A">
        <w:rPr>
          <w:rFonts w:cs="Times New Roman"/>
        </w:rPr>
        <w:t>Pro</w:t>
      </w:r>
      <w:r w:rsidR="007347EC">
        <w:rPr>
          <w:rFonts w:cs="Times New Roman"/>
        </w:rPr>
        <w:t>f. Dr. Sevgi KURTULMUŞ</w:t>
      </w:r>
      <w:r w:rsidR="007347EC">
        <w:rPr>
          <w:rFonts w:cs="Times New Roman"/>
        </w:rPr>
        <w:tab/>
      </w:r>
      <w:r w:rsidR="007347EC">
        <w:rPr>
          <w:rFonts w:cs="Times New Roman"/>
        </w:rPr>
        <w:tab/>
      </w:r>
      <w:r w:rsidR="007347EC">
        <w:rPr>
          <w:rFonts w:cs="Times New Roman"/>
        </w:rPr>
        <w:tab/>
      </w:r>
      <w:r w:rsidR="007347EC">
        <w:rPr>
          <w:rFonts w:cs="Times New Roman"/>
        </w:rPr>
        <w:tab/>
        <w:t xml:space="preserve">   </w:t>
      </w:r>
      <w:r w:rsidRPr="007F098A">
        <w:rPr>
          <w:rFonts w:cs="Times New Roman"/>
        </w:rPr>
        <w:t>Prof. Dr.</w:t>
      </w:r>
      <w:r w:rsidR="007347EC">
        <w:rPr>
          <w:rFonts w:cs="Times New Roman"/>
        </w:rPr>
        <w:t xml:space="preserve"> Havva KÖK ARSLAN </w:t>
      </w:r>
      <w:r w:rsidRPr="007F098A">
        <w:rPr>
          <w:rFonts w:cs="Times New Roman"/>
        </w:rPr>
        <w:t xml:space="preserve">           </w:t>
      </w:r>
      <w:r w:rsidR="00640311" w:rsidRPr="007F098A">
        <w:rPr>
          <w:rFonts w:cs="Times New Roman"/>
        </w:rPr>
        <w:t xml:space="preserve">         </w:t>
      </w:r>
      <w:r w:rsidR="007F098A" w:rsidRPr="007F098A">
        <w:rPr>
          <w:rFonts w:cs="Times New Roman"/>
        </w:rPr>
        <w:t xml:space="preserve">         </w:t>
      </w:r>
      <w:r w:rsidRPr="007F098A">
        <w:rPr>
          <w:rFonts w:cs="Times New Roman"/>
        </w:rPr>
        <w:t>Rektör Yardımcısı</w:t>
      </w:r>
      <w:r w:rsidRPr="007F098A">
        <w:rPr>
          <w:rFonts w:cs="Times New Roman"/>
        </w:rPr>
        <w:tab/>
      </w:r>
      <w:r w:rsidRPr="007F098A">
        <w:rPr>
          <w:rFonts w:cs="Times New Roman"/>
        </w:rPr>
        <w:tab/>
      </w:r>
      <w:r w:rsidRPr="007F098A">
        <w:rPr>
          <w:rFonts w:cs="Times New Roman"/>
        </w:rPr>
        <w:tab/>
        <w:t xml:space="preserve">                     </w:t>
      </w:r>
      <w:r w:rsidR="00640311" w:rsidRPr="007F098A">
        <w:rPr>
          <w:rFonts w:cs="Times New Roman"/>
        </w:rPr>
        <w:t xml:space="preserve">  </w:t>
      </w:r>
      <w:r w:rsidRPr="007F098A">
        <w:rPr>
          <w:rFonts w:cs="Times New Roman"/>
        </w:rPr>
        <w:t xml:space="preserve"> </w:t>
      </w:r>
      <w:r w:rsidR="00DF610B">
        <w:rPr>
          <w:rFonts w:cs="Times New Roman"/>
        </w:rPr>
        <w:t xml:space="preserve">  </w:t>
      </w:r>
      <w:r w:rsidRPr="007F098A">
        <w:rPr>
          <w:rFonts w:cs="Times New Roman"/>
        </w:rPr>
        <w:t>S</w:t>
      </w:r>
      <w:r w:rsidR="003A301D" w:rsidRPr="007F098A">
        <w:rPr>
          <w:rFonts w:cs="Times New Roman"/>
        </w:rPr>
        <w:t>iyasal Bilgiler Fakültesi Dekan</w:t>
      </w:r>
      <w:r w:rsidR="007347EC">
        <w:rPr>
          <w:rFonts w:cs="Times New Roman"/>
        </w:rPr>
        <w:t>ı</w:t>
      </w:r>
    </w:p>
    <w:p w:rsidR="005F1A2E" w:rsidRPr="007F098A" w:rsidRDefault="005F1A2E" w:rsidP="005F1A2E">
      <w:pPr>
        <w:rPr>
          <w:rFonts w:eastAsia="Lucida Sans Unicode"/>
          <w:kern w:val="3"/>
        </w:rPr>
      </w:pPr>
    </w:p>
    <w:p w:rsidR="005F1A2E" w:rsidRDefault="005F1A2E" w:rsidP="005F1A2E">
      <w:pPr>
        <w:rPr>
          <w:rFonts w:eastAsia="Lucida Sans Unicode"/>
          <w:kern w:val="3"/>
        </w:rPr>
      </w:pPr>
    </w:p>
    <w:p w:rsidR="00341F42" w:rsidRPr="007F098A" w:rsidRDefault="00F0246B" w:rsidP="00F0246B">
      <w:pPr>
        <w:ind w:left="1" w:firstLine="708"/>
        <w:rPr>
          <w:rFonts w:eastAsia="Lucida Sans Unicode"/>
          <w:kern w:val="3"/>
        </w:rPr>
      </w:pPr>
      <w:r>
        <w:t xml:space="preserve">   </w:t>
      </w:r>
    </w:p>
    <w:p w:rsidR="005F1A2E" w:rsidRPr="007F098A" w:rsidRDefault="00455747" w:rsidP="005F1A2E">
      <w:r>
        <w:t xml:space="preserve">  </w:t>
      </w:r>
      <w:r w:rsidR="005F1A2E" w:rsidRPr="007F098A">
        <w:t xml:space="preserve">Prof. </w:t>
      </w:r>
      <w:proofErr w:type="spellStart"/>
      <w:r w:rsidR="005F1A2E" w:rsidRPr="007F098A">
        <w:t>Dr.</w:t>
      </w:r>
      <w:r w:rsidR="00FC3935">
        <w:t>Julie</w:t>
      </w:r>
      <w:proofErr w:type="spellEnd"/>
      <w:r w:rsidR="00FC3935">
        <w:t xml:space="preserve"> </w:t>
      </w:r>
      <w:proofErr w:type="spellStart"/>
      <w:r w:rsidR="00FC3935">
        <w:t>Ann</w:t>
      </w:r>
      <w:proofErr w:type="spellEnd"/>
      <w:r w:rsidR="00FC3935">
        <w:t xml:space="preserve"> YADINLI</w:t>
      </w:r>
      <w:r w:rsidR="002005F6">
        <w:tab/>
      </w:r>
      <w:r w:rsidR="002005F6">
        <w:tab/>
        <w:t xml:space="preserve">    </w:t>
      </w:r>
      <w:r w:rsidR="00FC3935">
        <w:t xml:space="preserve">          </w:t>
      </w:r>
      <w:r>
        <w:t xml:space="preserve">   </w:t>
      </w:r>
      <w:r w:rsidR="00FC3935">
        <w:t xml:space="preserve">            </w:t>
      </w:r>
      <w:r w:rsidR="00E51D11">
        <w:t>Prof. Dr. Erol KAHVECİ</w:t>
      </w:r>
    </w:p>
    <w:p w:rsidR="005F1A2E" w:rsidRPr="007F098A" w:rsidRDefault="005F1A2E" w:rsidP="005F1A2E">
      <w:pPr>
        <w:tabs>
          <w:tab w:val="left" w:pos="5670"/>
          <w:tab w:val="left" w:pos="6237"/>
        </w:tabs>
        <w:ind w:left="-142"/>
      </w:pPr>
      <w:r w:rsidRPr="007F098A">
        <w:t xml:space="preserve">Yabancı Diller Fakültesi Dekan V.                          </w:t>
      </w:r>
      <w:r w:rsidR="002005F6">
        <w:t xml:space="preserve">      </w:t>
      </w:r>
      <w:r w:rsidR="00121E24">
        <w:t xml:space="preserve">    </w:t>
      </w:r>
      <w:r w:rsidRPr="007F098A">
        <w:t xml:space="preserve">Sosyal </w:t>
      </w:r>
      <w:r w:rsidR="002005F6">
        <w:t>v</w:t>
      </w:r>
      <w:r w:rsidR="00E51D11">
        <w:t>e Beşeri Bil. Fakültesi Dekanı</w:t>
      </w:r>
    </w:p>
    <w:p w:rsidR="005F1A2E" w:rsidRPr="007F098A" w:rsidRDefault="005F1A2E" w:rsidP="005F1A2E">
      <w:pPr>
        <w:pStyle w:val="AralkYok"/>
        <w:rPr>
          <w:rFonts w:cs="Times New Roman"/>
        </w:rPr>
      </w:pPr>
    </w:p>
    <w:p w:rsidR="00121E00" w:rsidRDefault="00121E00" w:rsidP="005F1A2E">
      <w:pPr>
        <w:pStyle w:val="AralkYok"/>
        <w:rPr>
          <w:rFonts w:cs="Times New Roman"/>
        </w:rPr>
      </w:pPr>
    </w:p>
    <w:p w:rsidR="00204A2D" w:rsidRPr="007F098A" w:rsidRDefault="00204A2D" w:rsidP="005F1A2E">
      <w:pPr>
        <w:pStyle w:val="AralkYok"/>
        <w:rPr>
          <w:rFonts w:cs="Times New Roman"/>
        </w:rPr>
      </w:pPr>
    </w:p>
    <w:p w:rsidR="005F1A2E" w:rsidRPr="007F098A" w:rsidRDefault="005F1A2E" w:rsidP="005F1A2E">
      <w:pPr>
        <w:pStyle w:val="AralkYok"/>
        <w:rPr>
          <w:rFonts w:cs="Times New Roman"/>
        </w:rPr>
      </w:pPr>
      <w:r w:rsidRPr="007F098A">
        <w:rPr>
          <w:rFonts w:cs="Times New Roman"/>
        </w:rPr>
        <w:t xml:space="preserve">  </w:t>
      </w:r>
      <w:r w:rsidR="007F098A" w:rsidRPr="007F098A">
        <w:rPr>
          <w:rFonts w:cs="Times New Roman"/>
        </w:rPr>
        <w:t xml:space="preserve"> </w:t>
      </w:r>
      <w:r w:rsidRPr="007F098A">
        <w:rPr>
          <w:rFonts w:cs="Times New Roman"/>
        </w:rPr>
        <w:t>Prof. Dr. Mehmet BARCA</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Prof. Dr. Mehmet BARCA</w:t>
      </w:r>
    </w:p>
    <w:p w:rsidR="005F1A2E" w:rsidRPr="007F098A" w:rsidRDefault="005F1A2E" w:rsidP="005F1A2E">
      <w:pPr>
        <w:pStyle w:val="AralkYok"/>
        <w:rPr>
          <w:rFonts w:cs="Times New Roman"/>
        </w:rPr>
      </w:pPr>
      <w:r w:rsidRPr="007F098A">
        <w:rPr>
          <w:rFonts w:cs="Times New Roman"/>
        </w:rPr>
        <w:t>Dini İlimler Fakültesi Dekan V.</w:t>
      </w:r>
      <w:r w:rsidRPr="007F098A">
        <w:rPr>
          <w:rFonts w:cs="Times New Roman"/>
        </w:rPr>
        <w:tab/>
      </w:r>
      <w:r w:rsidRPr="007F098A">
        <w:rPr>
          <w:rFonts w:cs="Times New Roman"/>
        </w:rPr>
        <w:tab/>
      </w:r>
      <w:r w:rsidRPr="007F098A">
        <w:rPr>
          <w:rFonts w:cs="Times New Roman"/>
        </w:rPr>
        <w:tab/>
        <w:t xml:space="preserve">                   Hukuk Fakültesi Dekan V.                                           </w:t>
      </w:r>
    </w:p>
    <w:p w:rsidR="005F1A2E" w:rsidRDefault="005F1A2E" w:rsidP="00F13DE3">
      <w:pPr>
        <w:pStyle w:val="AralkYok"/>
        <w:rPr>
          <w:rFonts w:cs="Times New Roman"/>
        </w:rPr>
      </w:pPr>
    </w:p>
    <w:p w:rsidR="00FF01A6" w:rsidRDefault="00FF01A6" w:rsidP="00F13DE3">
      <w:pPr>
        <w:pStyle w:val="AralkYok"/>
        <w:rPr>
          <w:rFonts w:cs="Times New Roman"/>
        </w:rPr>
      </w:pPr>
    </w:p>
    <w:p w:rsidR="00FF01A6" w:rsidRDefault="00FF01A6" w:rsidP="00F13DE3">
      <w:pPr>
        <w:pStyle w:val="AralkYok"/>
        <w:rPr>
          <w:rFonts w:cs="Times New Roman"/>
        </w:rPr>
      </w:pPr>
    </w:p>
    <w:p w:rsidR="00F13DE3" w:rsidRPr="007F098A" w:rsidRDefault="005F1A2E" w:rsidP="00F13DE3">
      <w:pPr>
        <w:pStyle w:val="AralkYok"/>
        <w:tabs>
          <w:tab w:val="left" w:pos="643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615EC3" w:rsidRPr="007F098A">
        <w:rPr>
          <w:rFonts w:cs="Times New Roman"/>
        </w:rPr>
        <w:t xml:space="preserve"> </w:t>
      </w:r>
      <w:r w:rsidR="006A4D2E" w:rsidRPr="007F098A">
        <w:rPr>
          <w:rFonts w:cs="Times New Roman"/>
        </w:rPr>
        <w:t xml:space="preserve"> </w:t>
      </w:r>
      <w:r w:rsidR="00F13DE3" w:rsidRPr="007F098A">
        <w:rPr>
          <w:rFonts w:cs="Times New Roman"/>
        </w:rPr>
        <w:t>Doç. Dr. Enver ARPA</w:t>
      </w:r>
    </w:p>
    <w:p w:rsidR="00F13DE3" w:rsidRPr="007F098A" w:rsidRDefault="005F1A2E" w:rsidP="00F13DE3">
      <w:pPr>
        <w:pStyle w:val="AralkYok"/>
        <w:tabs>
          <w:tab w:val="left" w:pos="6435"/>
        </w:tabs>
        <w:rPr>
          <w:rFonts w:cs="Times New Roman"/>
        </w:rPr>
      </w:pPr>
      <w:r w:rsidRPr="007F098A">
        <w:rPr>
          <w:rFonts w:cs="Times New Roman"/>
        </w:rPr>
        <w:t>Sanat ve Tasarım</w:t>
      </w:r>
      <w:r w:rsidR="003A301D" w:rsidRPr="007F098A">
        <w:rPr>
          <w:rFonts w:cs="Times New Roman"/>
        </w:rPr>
        <w:t xml:space="preserve"> Fakültesi Dekan V.</w:t>
      </w:r>
      <w:r w:rsidR="00F13DE3" w:rsidRPr="007F098A">
        <w:rPr>
          <w:rFonts w:cs="Times New Roman"/>
        </w:rPr>
        <w:t xml:space="preserve">                       </w:t>
      </w:r>
      <w:r w:rsidR="00E06362">
        <w:rPr>
          <w:rFonts w:cs="Times New Roman"/>
        </w:rPr>
        <w:t xml:space="preserve">              Doğu ve Afrika Ar</w:t>
      </w:r>
      <w:r w:rsidR="00F13DE3" w:rsidRPr="007F098A">
        <w:rPr>
          <w:rFonts w:cs="Times New Roman"/>
        </w:rPr>
        <w:t>ş. Ens.</w:t>
      </w:r>
      <w:r w:rsidR="00E06362">
        <w:rPr>
          <w:rFonts w:cs="Times New Roman"/>
        </w:rPr>
        <w:t xml:space="preserve"> </w:t>
      </w:r>
      <w:r w:rsidR="00F13DE3" w:rsidRPr="007F098A">
        <w:rPr>
          <w:rFonts w:cs="Times New Roman"/>
        </w:rPr>
        <w:t>Müdürü</w:t>
      </w:r>
    </w:p>
    <w:p w:rsidR="00FE594D" w:rsidRPr="007F098A" w:rsidRDefault="00FE594D" w:rsidP="00F13DE3">
      <w:pPr>
        <w:pStyle w:val="AralkYok"/>
        <w:tabs>
          <w:tab w:val="left" w:pos="6435"/>
        </w:tabs>
        <w:rPr>
          <w:rFonts w:cs="Times New Roman"/>
        </w:rPr>
      </w:pPr>
    </w:p>
    <w:p w:rsidR="00055E26" w:rsidRDefault="00055E26" w:rsidP="005F1A2E">
      <w:pPr>
        <w:pStyle w:val="AralkYok"/>
        <w:rPr>
          <w:rFonts w:cs="Times New Roman"/>
        </w:rPr>
      </w:pPr>
    </w:p>
    <w:p w:rsidR="00055E26" w:rsidRPr="007F098A" w:rsidRDefault="00055E26" w:rsidP="005F1A2E">
      <w:pPr>
        <w:pStyle w:val="AralkYok"/>
        <w:rPr>
          <w:rFonts w:cs="Times New Roman"/>
        </w:rPr>
      </w:pPr>
    </w:p>
    <w:p w:rsidR="00F13DE3" w:rsidRPr="007F098A" w:rsidRDefault="003A301D" w:rsidP="00F13DE3">
      <w:pPr>
        <w:pStyle w:val="AralkYok"/>
        <w:tabs>
          <w:tab w:val="left" w:pos="622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7F2B5F">
        <w:rPr>
          <w:rFonts w:cs="Times New Roman"/>
        </w:rPr>
        <w:t xml:space="preserve">                               </w:t>
      </w:r>
      <w:r w:rsidR="00F13DE3" w:rsidRPr="007F098A">
        <w:rPr>
          <w:rFonts w:cs="Times New Roman"/>
        </w:rPr>
        <w:t>Prof. Dr. Mehmet BARCA</w:t>
      </w:r>
    </w:p>
    <w:p w:rsidR="00F13DE3" w:rsidRPr="007F098A" w:rsidRDefault="00F13DE3" w:rsidP="00F13DE3">
      <w:pPr>
        <w:pStyle w:val="AralkYok"/>
        <w:tabs>
          <w:tab w:val="left" w:pos="6225"/>
        </w:tabs>
        <w:rPr>
          <w:rFonts w:cs="Times New Roman"/>
        </w:rPr>
      </w:pPr>
      <w:r w:rsidRPr="007F098A">
        <w:rPr>
          <w:rFonts w:cs="Times New Roman"/>
        </w:rPr>
        <w:t xml:space="preserve">Batı Dünyası </w:t>
      </w:r>
      <w:proofErr w:type="spellStart"/>
      <w:r w:rsidRPr="007F098A">
        <w:rPr>
          <w:rFonts w:cs="Times New Roman"/>
        </w:rPr>
        <w:t>Araş</w:t>
      </w:r>
      <w:proofErr w:type="spellEnd"/>
      <w:r w:rsidRPr="007F098A">
        <w:rPr>
          <w:rFonts w:cs="Times New Roman"/>
        </w:rPr>
        <w:t xml:space="preserve">. Enstitüsü Müdür V.                        Türk Dünyası Araştırmaları </w:t>
      </w:r>
      <w:proofErr w:type="spellStart"/>
      <w:proofErr w:type="gramStart"/>
      <w:r w:rsidRPr="007F098A">
        <w:rPr>
          <w:rFonts w:cs="Times New Roman"/>
        </w:rPr>
        <w:t>Ens.Müd</w:t>
      </w:r>
      <w:proofErr w:type="spellEnd"/>
      <w:proofErr w:type="gramEnd"/>
      <w:r w:rsidRPr="007F098A">
        <w:rPr>
          <w:rFonts w:cs="Times New Roman"/>
        </w:rPr>
        <w:t xml:space="preserve"> V.</w:t>
      </w:r>
    </w:p>
    <w:p w:rsidR="005F1A2E" w:rsidRPr="007F098A" w:rsidRDefault="005F1A2E" w:rsidP="003A301D">
      <w:pPr>
        <w:pStyle w:val="AralkYok"/>
        <w:tabs>
          <w:tab w:val="left" w:pos="6435"/>
        </w:tabs>
        <w:rPr>
          <w:rFonts w:cs="Times New Roman"/>
        </w:rPr>
      </w:pPr>
    </w:p>
    <w:p w:rsidR="005F1A2E" w:rsidRPr="007F098A" w:rsidRDefault="005F1A2E" w:rsidP="005F1A2E">
      <w:pPr>
        <w:pStyle w:val="AralkYok"/>
        <w:tabs>
          <w:tab w:val="left" w:pos="6915"/>
        </w:tabs>
        <w:rPr>
          <w:rFonts w:cs="Times New Roman"/>
        </w:rPr>
      </w:pPr>
    </w:p>
    <w:p w:rsidR="00F13DE3" w:rsidRPr="007F098A" w:rsidRDefault="00F13DE3" w:rsidP="005F1A2E">
      <w:pPr>
        <w:pStyle w:val="AralkYok"/>
        <w:tabs>
          <w:tab w:val="left" w:pos="6915"/>
        </w:tabs>
        <w:rPr>
          <w:rFonts w:cs="Times New Roman"/>
        </w:rPr>
      </w:pPr>
    </w:p>
    <w:p w:rsidR="005F1A2E" w:rsidRPr="007F098A" w:rsidRDefault="005F1A2E" w:rsidP="005F1A2E">
      <w:pPr>
        <w:pStyle w:val="AralkYok"/>
        <w:rPr>
          <w:rFonts w:cs="Times New Roman"/>
        </w:rPr>
      </w:pPr>
      <w:r w:rsidRPr="007F098A">
        <w:rPr>
          <w:rFonts w:cs="Times New Roman"/>
        </w:rPr>
        <w:t xml:space="preserve">      Doç. Dr</w:t>
      </w:r>
      <w:r w:rsidR="00514CDA">
        <w:rPr>
          <w:rFonts w:cs="Times New Roman"/>
        </w:rPr>
        <w:t xml:space="preserve">. Mahmut YAVAŞİ                          </w:t>
      </w:r>
      <w:r w:rsidR="0000457B">
        <w:rPr>
          <w:rFonts w:cs="Times New Roman"/>
        </w:rPr>
        <w:t>Dr.</w:t>
      </w:r>
      <w:r w:rsidR="00514CDA">
        <w:rPr>
          <w:rFonts w:cs="Times New Roman"/>
        </w:rPr>
        <w:t xml:space="preserve"> </w:t>
      </w:r>
      <w:proofErr w:type="spellStart"/>
      <w:r w:rsidR="00514CDA">
        <w:rPr>
          <w:rFonts w:cs="Times New Roman"/>
        </w:rPr>
        <w:t>Öğr</w:t>
      </w:r>
      <w:proofErr w:type="spellEnd"/>
      <w:r w:rsidR="00514CDA">
        <w:rPr>
          <w:rFonts w:cs="Times New Roman"/>
        </w:rPr>
        <w:t>. Üyesi</w:t>
      </w:r>
      <w:r w:rsidR="0000457B">
        <w:rPr>
          <w:rFonts w:cs="Times New Roman"/>
        </w:rPr>
        <w:t xml:space="preserve"> </w:t>
      </w:r>
      <w:r w:rsidR="00514CDA">
        <w:rPr>
          <w:rFonts w:cs="Times New Roman"/>
        </w:rPr>
        <w:t>Mehmet Murat KARAKAYA</w:t>
      </w:r>
    </w:p>
    <w:p w:rsidR="003A301D" w:rsidRPr="007F098A" w:rsidRDefault="005F1A2E" w:rsidP="003A301D">
      <w:r w:rsidRPr="007F098A">
        <w:t>Sosyal Bilimler Enstitüsü Müd</w:t>
      </w:r>
      <w:r w:rsidR="00514CDA">
        <w:t xml:space="preserve">ürü   </w:t>
      </w:r>
      <w:r w:rsidR="00514CDA">
        <w:tab/>
      </w:r>
      <w:r w:rsidR="00514CDA">
        <w:tab/>
        <w:t xml:space="preserve">       </w:t>
      </w:r>
      <w:r w:rsidR="00F13DE3" w:rsidRPr="007F098A">
        <w:t xml:space="preserve">Hacı Bayram Veli İslami </w:t>
      </w:r>
      <w:proofErr w:type="spellStart"/>
      <w:proofErr w:type="gramStart"/>
      <w:r w:rsidR="00F13DE3" w:rsidRPr="007F098A">
        <w:t>Araş.</w:t>
      </w:r>
      <w:r w:rsidR="0000457B">
        <w:t>Ens</w:t>
      </w:r>
      <w:proofErr w:type="gramEnd"/>
      <w:r w:rsidR="0000457B">
        <w:t>.Müd</w:t>
      </w:r>
      <w:proofErr w:type="spellEnd"/>
      <w:r w:rsidR="00514CDA">
        <w:t>. V.</w:t>
      </w:r>
    </w:p>
    <w:p w:rsidR="00F13DE3" w:rsidRPr="007F098A" w:rsidRDefault="00F13DE3" w:rsidP="003A301D">
      <w:pPr>
        <w:pStyle w:val="AralkYok"/>
        <w:tabs>
          <w:tab w:val="left" w:pos="708"/>
          <w:tab w:val="left" w:pos="1416"/>
          <w:tab w:val="left" w:pos="2124"/>
          <w:tab w:val="left" w:pos="2832"/>
          <w:tab w:val="left" w:pos="3540"/>
          <w:tab w:val="left" w:pos="5790"/>
        </w:tabs>
        <w:rPr>
          <w:rFonts w:cs="Times New Roman"/>
        </w:rPr>
      </w:pPr>
    </w:p>
    <w:p w:rsidR="00E775A2" w:rsidRPr="007F098A" w:rsidRDefault="00E775A2" w:rsidP="00C0052E">
      <w:pPr>
        <w:pStyle w:val="AralkYok"/>
        <w:rPr>
          <w:rFonts w:cs="Times New Roman"/>
        </w:rPr>
      </w:pPr>
    </w:p>
    <w:p w:rsidR="00F13DE3" w:rsidRPr="007F098A" w:rsidRDefault="00757B4A" w:rsidP="00757B4A">
      <w:pPr>
        <w:pStyle w:val="AralkYok"/>
        <w:tabs>
          <w:tab w:val="left" w:pos="6930"/>
        </w:tabs>
        <w:rPr>
          <w:rFonts w:cs="Times New Roman"/>
        </w:rPr>
      </w:pPr>
      <w:r>
        <w:rPr>
          <w:rFonts w:cs="Times New Roman"/>
        </w:rPr>
        <w:t xml:space="preserve">               </w:t>
      </w:r>
      <w:r w:rsidR="00B018B8">
        <w:rPr>
          <w:rFonts w:cs="Times New Roman"/>
        </w:rPr>
        <w:t xml:space="preserve"> </w:t>
      </w:r>
      <w:r w:rsidR="00775FD9">
        <w:rPr>
          <w:rFonts w:cs="Times New Roman"/>
        </w:rPr>
        <w:t xml:space="preserve"> </w:t>
      </w:r>
      <w:r w:rsidR="00F0246B">
        <w:rPr>
          <w:rFonts w:cs="Times New Roman"/>
        </w:rPr>
        <w:t xml:space="preserve">                </w:t>
      </w:r>
      <w:r>
        <w:rPr>
          <w:rFonts w:cs="Times New Roman"/>
        </w:rPr>
        <w:t xml:space="preserve">                                                                           </w:t>
      </w:r>
      <w:r w:rsidR="00D332F8">
        <w:rPr>
          <w:rFonts w:cs="Times New Roman"/>
        </w:rPr>
        <w:t xml:space="preserve"> </w:t>
      </w:r>
      <w:r>
        <w:rPr>
          <w:rFonts w:cs="Times New Roman"/>
        </w:rPr>
        <w:t xml:space="preserve"> </w:t>
      </w:r>
    </w:p>
    <w:p w:rsidR="00F13DE3" w:rsidRPr="007F098A" w:rsidRDefault="007F2B5F" w:rsidP="00F13DE3">
      <w:pPr>
        <w:pStyle w:val="AralkYok"/>
        <w:tabs>
          <w:tab w:val="left" w:pos="708"/>
          <w:tab w:val="left" w:pos="1416"/>
          <w:tab w:val="left" w:pos="2124"/>
          <w:tab w:val="left" w:pos="2832"/>
          <w:tab w:val="left" w:pos="3540"/>
          <w:tab w:val="left" w:pos="5790"/>
        </w:tabs>
        <w:rPr>
          <w:rFonts w:cs="Times New Roman"/>
        </w:rPr>
      </w:pPr>
      <w:r>
        <w:rPr>
          <w:rFonts w:cs="Times New Roman"/>
        </w:rPr>
        <w:t xml:space="preserve">      </w:t>
      </w:r>
      <w:r w:rsidR="00FA6F0B">
        <w:rPr>
          <w:rFonts w:cs="Times New Roman"/>
        </w:rPr>
        <w:t xml:space="preserve"> </w:t>
      </w:r>
      <w:proofErr w:type="spellStart"/>
      <w:r w:rsidR="00EA2C19">
        <w:rPr>
          <w:rFonts w:cs="Times New Roman"/>
        </w:rPr>
        <w:t>Öğr</w:t>
      </w:r>
      <w:proofErr w:type="spellEnd"/>
      <w:r w:rsidR="00EA2C19">
        <w:rPr>
          <w:rFonts w:cs="Times New Roman"/>
        </w:rPr>
        <w:t>. Gör.</w:t>
      </w:r>
      <w:r w:rsidR="00F13DE3" w:rsidRPr="007F098A">
        <w:rPr>
          <w:rFonts w:cs="Times New Roman"/>
        </w:rPr>
        <w:t xml:space="preserve"> </w:t>
      </w:r>
      <w:proofErr w:type="spellStart"/>
      <w:r w:rsidR="00F13DE3" w:rsidRPr="007F098A">
        <w:rPr>
          <w:rFonts w:cs="Times New Roman"/>
        </w:rPr>
        <w:t>Nevfel</w:t>
      </w:r>
      <w:proofErr w:type="spellEnd"/>
      <w:r w:rsidR="00F13DE3" w:rsidRPr="007F098A">
        <w:rPr>
          <w:rFonts w:cs="Times New Roman"/>
        </w:rPr>
        <w:t xml:space="preserve"> BAYTAR                     </w:t>
      </w:r>
      <w:r w:rsidR="00A369B7">
        <w:rPr>
          <w:rFonts w:cs="Times New Roman"/>
        </w:rPr>
        <w:t xml:space="preserve">                            </w:t>
      </w:r>
      <w:r w:rsidR="00F13DE3" w:rsidRPr="007F098A">
        <w:rPr>
          <w:rFonts w:cs="Times New Roman"/>
        </w:rPr>
        <w:t xml:space="preserve">Prof. Dr. Rauf KARASU     </w:t>
      </w:r>
      <w:r w:rsidR="005F1A2E" w:rsidRPr="007F098A">
        <w:rPr>
          <w:rFonts w:cs="Times New Roman"/>
        </w:rPr>
        <w:t xml:space="preserve">   </w:t>
      </w:r>
    </w:p>
    <w:p w:rsidR="00F13DE3" w:rsidRPr="007F098A" w:rsidRDefault="00DB458A" w:rsidP="00F13DE3">
      <w:pPr>
        <w:pStyle w:val="AralkYok"/>
        <w:tabs>
          <w:tab w:val="left" w:pos="1380"/>
          <w:tab w:val="left" w:pos="6675"/>
        </w:tabs>
        <w:rPr>
          <w:rFonts w:cs="Times New Roman"/>
        </w:rPr>
      </w:pPr>
      <w:r>
        <w:rPr>
          <w:rFonts w:cs="Times New Roman"/>
        </w:rPr>
        <w:t xml:space="preserve"> </w:t>
      </w:r>
      <w:r w:rsidR="00F13DE3" w:rsidRPr="007F098A">
        <w:rPr>
          <w:rFonts w:cs="Times New Roman"/>
        </w:rPr>
        <w:t xml:space="preserve">Yabancı Diller Yüksekokul Müdürü          </w:t>
      </w:r>
      <w:r w:rsidR="006A4D2E" w:rsidRPr="007F098A">
        <w:rPr>
          <w:rFonts w:cs="Times New Roman"/>
        </w:rPr>
        <w:t xml:space="preserve">                             </w:t>
      </w:r>
      <w:r w:rsidR="00F13DE3" w:rsidRPr="007F098A">
        <w:rPr>
          <w:rFonts w:cs="Times New Roman"/>
        </w:rPr>
        <w:t>Hukuk Fakültesi Temsilcisi</w:t>
      </w:r>
    </w:p>
    <w:p w:rsidR="003A301D" w:rsidRDefault="003A301D" w:rsidP="00F13DE3">
      <w:pPr>
        <w:pStyle w:val="AralkYok"/>
        <w:tabs>
          <w:tab w:val="left" w:pos="708"/>
          <w:tab w:val="left" w:pos="1416"/>
          <w:tab w:val="left" w:pos="2124"/>
          <w:tab w:val="left" w:pos="2832"/>
          <w:tab w:val="left" w:pos="3540"/>
          <w:tab w:val="left" w:pos="5790"/>
        </w:tabs>
        <w:rPr>
          <w:rFonts w:cs="Times New Roman"/>
        </w:rPr>
      </w:pPr>
    </w:p>
    <w:p w:rsidR="00982154" w:rsidRDefault="00982154" w:rsidP="005F1A2E">
      <w:pPr>
        <w:pStyle w:val="AralkYok"/>
        <w:tabs>
          <w:tab w:val="left" w:pos="1380"/>
        </w:tabs>
        <w:rPr>
          <w:rFonts w:cs="Times New Roman"/>
        </w:rPr>
      </w:pPr>
    </w:p>
    <w:p w:rsidR="00341F42" w:rsidRPr="007F098A" w:rsidRDefault="00F0246B" w:rsidP="005F1A2E">
      <w:pPr>
        <w:pStyle w:val="AralkYok"/>
        <w:tabs>
          <w:tab w:val="left" w:pos="1380"/>
        </w:tabs>
        <w:rPr>
          <w:rFonts w:cs="Times New Roman"/>
        </w:rPr>
      </w:pPr>
      <w:r>
        <w:rPr>
          <w:rFonts w:cs="Times New Roman"/>
        </w:rPr>
        <w:t xml:space="preserve">                   </w:t>
      </w:r>
    </w:p>
    <w:p w:rsidR="00341F42" w:rsidRPr="00341F42" w:rsidRDefault="002005F6" w:rsidP="00341F42">
      <w:pPr>
        <w:pStyle w:val="Standard"/>
        <w:tabs>
          <w:tab w:val="left" w:pos="6240"/>
        </w:tabs>
      </w:pPr>
      <w:r>
        <w:t xml:space="preserve">   </w:t>
      </w:r>
      <w:r w:rsidR="00FC2C1B">
        <w:t xml:space="preserve"> </w:t>
      </w:r>
      <w:r w:rsidR="00341F42">
        <w:t xml:space="preserve">  </w:t>
      </w:r>
      <w:r w:rsidR="00757B4A">
        <w:t xml:space="preserve"> </w:t>
      </w:r>
      <w:r w:rsidR="003A301D" w:rsidRPr="007F098A">
        <w:t>Prof. Dr. Ejder OKUMUŞ</w:t>
      </w:r>
      <w:r w:rsidR="00A369B7">
        <w:t xml:space="preserve">                                 </w:t>
      </w:r>
      <w:r w:rsidR="00341F42">
        <w:t xml:space="preserve">                </w:t>
      </w:r>
      <w:r w:rsidR="00341F42" w:rsidRPr="007F098A">
        <w:t>Prof. Dr. Mustafa ÇEVİK</w:t>
      </w:r>
    </w:p>
    <w:p w:rsidR="00341F42" w:rsidRPr="007F098A" w:rsidRDefault="00341F42" w:rsidP="00341F42">
      <w:pPr>
        <w:tabs>
          <w:tab w:val="left" w:pos="5865"/>
        </w:tabs>
      </w:pPr>
      <w:r>
        <w:t xml:space="preserve">    </w:t>
      </w:r>
      <w:r w:rsidRPr="007F098A">
        <w:t>Dini İlimler Fakültesi Temsilcisi</w:t>
      </w:r>
      <w:r>
        <w:t xml:space="preserve">                           </w:t>
      </w:r>
      <w:r w:rsidRPr="007F098A">
        <w:t xml:space="preserve">Sosyal ve </w:t>
      </w:r>
      <w:r>
        <w:t>Beşeri Bil. Fakültesi Temsilcisi</w:t>
      </w:r>
    </w:p>
    <w:p w:rsidR="00341F42" w:rsidRDefault="00341F42" w:rsidP="00F72284">
      <w:pPr>
        <w:tabs>
          <w:tab w:val="left" w:pos="5865"/>
        </w:tabs>
      </w:pPr>
      <w:r>
        <w:t xml:space="preserve">                                                                                </w:t>
      </w:r>
    </w:p>
    <w:p w:rsidR="00B018B8" w:rsidRDefault="00B018B8" w:rsidP="00757B4A">
      <w:pPr>
        <w:pStyle w:val="Standard"/>
        <w:tabs>
          <w:tab w:val="left" w:pos="5250"/>
        </w:tabs>
      </w:pPr>
    </w:p>
    <w:p w:rsidR="00B018B8" w:rsidRPr="007F098A" w:rsidRDefault="00455747" w:rsidP="002239DF">
      <w:pPr>
        <w:pStyle w:val="Standard"/>
        <w:tabs>
          <w:tab w:val="left" w:pos="1185"/>
          <w:tab w:val="left" w:pos="6975"/>
        </w:tabs>
      </w:pPr>
      <w:r>
        <w:tab/>
      </w:r>
      <w:r w:rsidR="002239DF">
        <w:t xml:space="preserve">                                                                                            </w:t>
      </w:r>
    </w:p>
    <w:p w:rsidR="006D7649" w:rsidRDefault="005F1A2E" w:rsidP="006D7649">
      <w:pPr>
        <w:pStyle w:val="Standard"/>
        <w:tabs>
          <w:tab w:val="left" w:pos="5940"/>
        </w:tabs>
      </w:pPr>
      <w:r w:rsidRPr="007F098A">
        <w:t xml:space="preserve">     </w:t>
      </w:r>
      <w:r w:rsidR="003A301D" w:rsidRPr="007F098A">
        <w:t xml:space="preserve"> Doç. Dr. Armağan ERDOĞAN</w:t>
      </w:r>
      <w:r w:rsidR="006D7649">
        <w:tab/>
        <w:t xml:space="preserve">  </w:t>
      </w:r>
      <w:r w:rsidR="00341F42">
        <w:t xml:space="preserve"> </w:t>
      </w:r>
      <w:r w:rsidR="006D7649">
        <w:t>Prof. Dr. Sait GÜRBÜZ</w:t>
      </w:r>
    </w:p>
    <w:p w:rsidR="005F1A2E" w:rsidRPr="007F098A" w:rsidRDefault="006D7649" w:rsidP="006D7649">
      <w:pPr>
        <w:pStyle w:val="Standard"/>
        <w:tabs>
          <w:tab w:val="left" w:pos="5940"/>
        </w:tabs>
      </w:pPr>
      <w:r>
        <w:t xml:space="preserve">    </w:t>
      </w:r>
      <w:r w:rsidRPr="007F098A">
        <w:t>Yabancı Diller Fakültesi Temsilcisi</w:t>
      </w:r>
      <w:r>
        <w:t xml:space="preserve">                                 Siyasal Bilgiler Fakültesi Temsilcisi</w:t>
      </w:r>
      <w:r w:rsidR="00A369B7">
        <w:t xml:space="preserve"> </w:t>
      </w:r>
    </w:p>
    <w:p w:rsidR="005F1A2E" w:rsidRDefault="005F1A2E" w:rsidP="005F1A2E">
      <w:pPr>
        <w:pStyle w:val="Standard"/>
      </w:pPr>
    </w:p>
    <w:p w:rsidR="005F1A2E" w:rsidRPr="007F098A" w:rsidRDefault="005F1A2E" w:rsidP="003A301D">
      <w:pPr>
        <w:pStyle w:val="Standard"/>
        <w:tabs>
          <w:tab w:val="left" w:pos="6885"/>
        </w:tabs>
      </w:pPr>
    </w:p>
    <w:p w:rsidR="005F1A2E" w:rsidRPr="007F098A" w:rsidRDefault="005F1A2E" w:rsidP="005F1A2E">
      <w:pPr>
        <w:pStyle w:val="Standard"/>
      </w:pPr>
    </w:p>
    <w:p w:rsidR="005F1A2E" w:rsidRPr="007F098A" w:rsidRDefault="005F1A2E" w:rsidP="005F1A2E">
      <w:pPr>
        <w:pStyle w:val="Standard"/>
        <w:ind w:firstLine="708"/>
      </w:pPr>
      <w:r w:rsidRPr="007F098A">
        <w:t xml:space="preserve"> </w:t>
      </w:r>
      <w:r w:rsidRPr="007F098A">
        <w:tab/>
      </w:r>
      <w:r w:rsidRPr="007F098A">
        <w:tab/>
      </w:r>
      <w:r w:rsidRPr="007F098A">
        <w:tab/>
      </w:r>
      <w:r w:rsidRPr="007F098A">
        <w:tab/>
        <w:t xml:space="preserve">        Saim DURMUŞ</w:t>
      </w:r>
    </w:p>
    <w:p w:rsidR="005F1A2E" w:rsidRPr="007F098A" w:rsidRDefault="005F1A2E" w:rsidP="005F1A2E">
      <w:pPr>
        <w:pStyle w:val="Standard"/>
        <w:ind w:firstLine="708"/>
      </w:pPr>
      <w:r w:rsidRPr="007F098A">
        <w:tab/>
      </w:r>
      <w:r w:rsidRPr="007F098A">
        <w:tab/>
      </w:r>
      <w:r w:rsidRPr="007F098A">
        <w:tab/>
      </w:r>
      <w:r w:rsidRPr="007F098A">
        <w:tab/>
        <w:t xml:space="preserve">         Genel Sekreter </w:t>
      </w:r>
    </w:p>
    <w:p w:rsidR="005F1A2E" w:rsidRPr="007F098A" w:rsidRDefault="005F1A2E" w:rsidP="005F1A2E">
      <w:pPr>
        <w:pStyle w:val="Standard"/>
        <w:ind w:firstLine="708"/>
        <w:jc w:val="both"/>
        <w:sectPr w:rsidR="005F1A2E" w:rsidRPr="007F098A" w:rsidSect="00F00A78">
          <w:headerReference w:type="default" r:id="rId8"/>
          <w:footerReference w:type="default" r:id="rId9"/>
          <w:type w:val="continuous"/>
          <w:pgSz w:w="11906" w:h="16838" w:code="9"/>
          <w:pgMar w:top="1417" w:right="1417" w:bottom="1417" w:left="1417" w:header="567" w:footer="283" w:gutter="0"/>
          <w:pgNumType w:fmt="numberInDash" w:start="1"/>
          <w:cols w:space="708"/>
          <w:docGrid w:linePitch="360"/>
        </w:sectPr>
      </w:pPr>
      <w:r w:rsidRPr="007F098A">
        <w:tab/>
      </w:r>
      <w:r w:rsidRPr="007F098A">
        <w:tab/>
      </w:r>
      <w:r w:rsidRPr="007F098A">
        <w:tab/>
      </w:r>
      <w:r w:rsidRPr="007F098A">
        <w:tab/>
        <w:t xml:space="preserve">            </w:t>
      </w:r>
      <w:r w:rsidR="00C4637C">
        <w:t xml:space="preserve"> </w:t>
      </w:r>
      <w:r w:rsidRPr="007F098A">
        <w:t>(Raportör)</w:t>
      </w:r>
    </w:p>
    <w:p w:rsidR="00274EA2" w:rsidRPr="00055E26" w:rsidRDefault="00D46F47" w:rsidP="007347EC">
      <w:pPr>
        <w:pStyle w:val="Standard"/>
        <w:tabs>
          <w:tab w:val="left" w:pos="709"/>
        </w:tabs>
        <w:jc w:val="both"/>
      </w:pPr>
      <w:r w:rsidRPr="007F098A">
        <w:tab/>
      </w:r>
      <w:r w:rsidR="00291637" w:rsidRPr="007F098A">
        <w:tab/>
      </w:r>
      <w:r w:rsidR="00274EA2" w:rsidRPr="00055E26">
        <w:rPr>
          <w:b/>
        </w:rPr>
        <w:t xml:space="preserve"> </w:t>
      </w:r>
    </w:p>
    <w:p w:rsidR="00216122" w:rsidRPr="00055E26" w:rsidRDefault="00216122" w:rsidP="00216122">
      <w:pPr>
        <w:pStyle w:val="Standard"/>
        <w:tabs>
          <w:tab w:val="left" w:pos="709"/>
        </w:tabs>
        <w:jc w:val="both"/>
      </w:pPr>
      <w:r>
        <w:tab/>
      </w:r>
      <w:r w:rsidRPr="00055E26">
        <w:t xml:space="preserve">Ankara Sosyal Bilimler Üniversitesi Senatosu, Prof. Dr. Mehmet BARCA başkanlığında Rektörlük Toplantı Salonunda </w:t>
      </w:r>
      <w:r>
        <w:t>7 Haziran</w:t>
      </w:r>
      <w:r w:rsidRPr="00055E26">
        <w:t xml:space="preserve"> 2018 tarihinde saat 14.00’te toplandı. Gündem maddelerinin görüşülmesine geçilerek aşağıda yazılı kararlar alındı.</w:t>
      </w:r>
    </w:p>
    <w:p w:rsidR="00216122" w:rsidRPr="00055E26" w:rsidRDefault="00216122" w:rsidP="00216122">
      <w:pPr>
        <w:tabs>
          <w:tab w:val="left" w:pos="-284"/>
          <w:tab w:val="left" w:pos="0"/>
        </w:tabs>
        <w:jc w:val="both"/>
      </w:pPr>
    </w:p>
    <w:p w:rsidR="00216122" w:rsidRPr="00055E26" w:rsidRDefault="00216122" w:rsidP="00216122">
      <w:pPr>
        <w:tabs>
          <w:tab w:val="left" w:pos="-284"/>
          <w:tab w:val="left" w:pos="0"/>
        </w:tabs>
        <w:jc w:val="both"/>
        <w:rPr>
          <w:b/>
        </w:rPr>
      </w:pPr>
      <w:r w:rsidRPr="00055E26">
        <w:tab/>
      </w:r>
      <w:r w:rsidRPr="00055E26">
        <w:rPr>
          <w:b/>
        </w:rPr>
        <w:t xml:space="preserve">GÜNDEM: </w:t>
      </w:r>
    </w:p>
    <w:p w:rsidR="00216122" w:rsidRPr="00055E26" w:rsidRDefault="00216122" w:rsidP="00216122">
      <w:pPr>
        <w:tabs>
          <w:tab w:val="left" w:pos="-284"/>
          <w:tab w:val="left" w:pos="0"/>
        </w:tabs>
        <w:jc w:val="both"/>
        <w:rPr>
          <w:b/>
        </w:rPr>
      </w:pPr>
    </w:p>
    <w:p w:rsidR="00216122" w:rsidRDefault="00216122" w:rsidP="00216122">
      <w:pPr>
        <w:ind w:firstLine="708"/>
        <w:jc w:val="both"/>
      </w:pPr>
      <w:r>
        <w:rPr>
          <w:b/>
        </w:rPr>
        <w:t>1</w:t>
      </w:r>
      <w:r w:rsidRPr="00AB53A0">
        <w:rPr>
          <w:b/>
        </w:rPr>
        <w:t>.</w:t>
      </w:r>
      <w:r>
        <w:rPr>
          <w:b/>
        </w:rPr>
        <w:t xml:space="preserve"> </w:t>
      </w:r>
      <w:r w:rsidRPr="008613B8">
        <w:t xml:space="preserve">Üniversitemiz </w:t>
      </w:r>
      <w:r>
        <w:t xml:space="preserve">Strateji Geliştirme Dairesi Başkanlığının 01.06.2018 tarihli ve </w:t>
      </w:r>
      <w:proofErr w:type="gramStart"/>
      <w:r>
        <w:t>22427023</w:t>
      </w:r>
      <w:proofErr w:type="gramEnd"/>
      <w:r>
        <w:t xml:space="preserve">-109.04.E.1696-100 sayılı yazısı üzerine; Üniversitemiz Kalite Komisyonu üye listesinin güncellenmesi konusunun görüşülmesi, </w:t>
      </w:r>
    </w:p>
    <w:p w:rsidR="00216122" w:rsidRDefault="00216122" w:rsidP="00216122">
      <w:pPr>
        <w:ind w:firstLine="708"/>
        <w:jc w:val="both"/>
      </w:pPr>
    </w:p>
    <w:p w:rsidR="00216122" w:rsidRDefault="00216122" w:rsidP="00216122">
      <w:pPr>
        <w:ind w:firstLine="708"/>
        <w:jc w:val="both"/>
      </w:pPr>
      <w:r>
        <w:rPr>
          <w:b/>
        </w:rPr>
        <w:t xml:space="preserve">2. </w:t>
      </w:r>
      <w:r>
        <w:t xml:space="preserve">Üniversitemiz Senatosunun 23.01.2018 tarihli ve 2018/07 </w:t>
      </w:r>
      <w:proofErr w:type="spellStart"/>
      <w:r>
        <w:t>no’lu</w:t>
      </w:r>
      <w:proofErr w:type="spellEnd"/>
      <w:r>
        <w:t xml:space="preserve"> kararı ile kabul edilen Ankara Sosyal Bilimler Üniversitesi Engelli Birimi Öğrenci Yönergesinin 10’uncu maddesinin ikinci fıkrasının “Ankara Sosyal Bilimler Üniversitesi Engelli Öğrenci Birimi Yönergesinde Değişiklik Yapılması Hakkında Yönerge” ile değiştirilmesi konusunun görüşülmesi,</w:t>
      </w:r>
    </w:p>
    <w:p w:rsidR="00216122" w:rsidRDefault="00216122" w:rsidP="00216122">
      <w:pPr>
        <w:ind w:firstLine="708"/>
        <w:jc w:val="both"/>
      </w:pPr>
    </w:p>
    <w:p w:rsidR="00216122" w:rsidRDefault="00216122" w:rsidP="00216122">
      <w:pPr>
        <w:ind w:firstLine="708"/>
        <w:jc w:val="both"/>
      </w:pPr>
      <w:r>
        <w:rPr>
          <w:b/>
        </w:rPr>
        <w:t xml:space="preserve">3. </w:t>
      </w:r>
      <w:r w:rsidRPr="00805E62">
        <w:t xml:space="preserve">Üniversitemiz </w:t>
      </w:r>
      <w:r>
        <w:t xml:space="preserve">Öğrenci İşleri Dairesi Başkanlığının 07.06.2018 tarihli ve </w:t>
      </w:r>
      <w:proofErr w:type="gramStart"/>
      <w:r>
        <w:t>89852727</w:t>
      </w:r>
      <w:proofErr w:type="gramEnd"/>
      <w:r>
        <w:t xml:space="preserve">-100-E.1800 sayılı yazısı üzerine; </w:t>
      </w:r>
    </w:p>
    <w:p w:rsidR="00216122" w:rsidRDefault="00216122" w:rsidP="00216122">
      <w:pPr>
        <w:ind w:firstLine="708"/>
        <w:jc w:val="both"/>
      </w:pPr>
    </w:p>
    <w:p w:rsidR="00216122" w:rsidRDefault="00216122" w:rsidP="00216122">
      <w:pPr>
        <w:pStyle w:val="ListeParagraf"/>
        <w:numPr>
          <w:ilvl w:val="0"/>
          <w:numId w:val="38"/>
        </w:numPr>
        <w:jc w:val="both"/>
      </w:pPr>
      <w:r>
        <w:t xml:space="preserve">Hacı Bayram Veli İslami Araştırmalar Enstitüsü bünyesinde 2018-2019 Eğitim-Öğretim yılı güz dönemi Felsefe ve Din Bilimleri Doktora programı ve Temel İslam Bilimleri doktora programı ilanının görüşülmesi, </w:t>
      </w:r>
    </w:p>
    <w:p w:rsidR="00216122" w:rsidRDefault="00216122" w:rsidP="00216122">
      <w:pPr>
        <w:pStyle w:val="ListeParagraf"/>
        <w:numPr>
          <w:ilvl w:val="0"/>
          <w:numId w:val="38"/>
        </w:numPr>
        <w:jc w:val="both"/>
      </w:pPr>
      <w:r>
        <w:t>Hacı Bayram Veli İslami Araştırmalar Enstitüsünün hali hazırda başvuru aldığı lisansüstü yüksek lisans programları arasına Anabilim dalı, kontenjan, adaylarda aranacak şartlar ve istenecek belgeler bilgisinin sadece yeni programın eklenerek güncellenmesi sonucunda oluşan ilanın görüşülmesi,</w:t>
      </w:r>
    </w:p>
    <w:p w:rsidR="00216122" w:rsidRDefault="00216122" w:rsidP="00216122">
      <w:pPr>
        <w:pStyle w:val="ListeParagraf"/>
        <w:numPr>
          <w:ilvl w:val="0"/>
          <w:numId w:val="38"/>
        </w:numPr>
        <w:jc w:val="both"/>
      </w:pPr>
      <w:r>
        <w:t>Hacı Bayram Veli İslami Araştırmalar Enstitüsü bünyesinde açılması düşünülen İslam Ekonomisi ve Finansı Tezli Yüksek Lisans Programı (Arapça) başvuru dosyasının görüşülmesi,</w:t>
      </w:r>
    </w:p>
    <w:p w:rsidR="00216122" w:rsidRPr="00805E62" w:rsidRDefault="00216122" w:rsidP="00216122">
      <w:pPr>
        <w:pStyle w:val="ListeParagraf"/>
        <w:numPr>
          <w:ilvl w:val="0"/>
          <w:numId w:val="38"/>
        </w:numPr>
        <w:jc w:val="both"/>
      </w:pPr>
      <w:r>
        <w:t xml:space="preserve">13.06.2017 tarih ve 2017/39 sayılı Senato kararına istinaden 2018 yılı yabancı uyruklu öğrenci alımında başvuru ücretinin 100 TL olması ve uluslararası öğrencilerin başvuruları için geçerli </w:t>
      </w:r>
      <w:proofErr w:type="gramStart"/>
      <w:r>
        <w:t>kriterlerin</w:t>
      </w:r>
      <w:proofErr w:type="gramEnd"/>
      <w:r>
        <w:t xml:space="preserve"> esas alınıp akademik takvime uygun olarak (18.06.2018-20.08.2018) ilana çıkılması konusunun görüşülmesi.</w:t>
      </w:r>
    </w:p>
    <w:p w:rsidR="00216122" w:rsidRPr="00055E26" w:rsidRDefault="00216122" w:rsidP="00216122">
      <w:pPr>
        <w:jc w:val="both"/>
        <w:rPr>
          <w:b/>
        </w:rPr>
      </w:pPr>
    </w:p>
    <w:p w:rsidR="00216122" w:rsidRPr="00055E26" w:rsidRDefault="00216122" w:rsidP="00216122">
      <w:pPr>
        <w:ind w:firstLine="708"/>
        <w:jc w:val="both"/>
        <w:rPr>
          <w:b/>
        </w:rPr>
      </w:pPr>
      <w:r w:rsidRPr="00055E26">
        <w:rPr>
          <w:b/>
        </w:rPr>
        <w:t>GÜNDEMİN GÖRÜŞÜLMESİ VE ALINAN KARARLAR:</w:t>
      </w:r>
    </w:p>
    <w:p w:rsidR="00216122" w:rsidRPr="00055E26" w:rsidRDefault="00216122" w:rsidP="00216122">
      <w:pPr>
        <w:jc w:val="both"/>
      </w:pPr>
    </w:p>
    <w:p w:rsidR="00216122" w:rsidRDefault="00216122" w:rsidP="00216122">
      <w:pPr>
        <w:autoSpaceDE w:val="0"/>
        <w:autoSpaceDN w:val="0"/>
        <w:adjustRightInd w:val="0"/>
        <w:jc w:val="both"/>
      </w:pPr>
      <w:r w:rsidRPr="00055E26">
        <w:rPr>
          <w:b/>
        </w:rPr>
        <w:tab/>
        <w:t>KARAR N</w:t>
      </w:r>
      <w:r>
        <w:rPr>
          <w:b/>
        </w:rPr>
        <w:t>O: 2018/47</w:t>
      </w:r>
      <w:r w:rsidRPr="00055E26">
        <w:rPr>
          <w:b/>
        </w:rPr>
        <w:t xml:space="preserve"> – </w:t>
      </w:r>
      <w:r w:rsidRPr="008613B8">
        <w:t xml:space="preserve">Üniversitemiz </w:t>
      </w:r>
      <w:r>
        <w:t xml:space="preserve">Strateji Geliştirme Dairesi Başkanlığının 01.06.2018 tarihli ve </w:t>
      </w:r>
      <w:proofErr w:type="gramStart"/>
      <w:r>
        <w:t>22427023</w:t>
      </w:r>
      <w:proofErr w:type="gramEnd"/>
      <w:r>
        <w:t xml:space="preserve">-109.04.E.1696-100 sayılı yazısı üzerine; </w:t>
      </w:r>
      <w:r w:rsidRPr="00DA03F0">
        <w:rPr>
          <w:rFonts w:eastAsiaTheme="minorHAnsi"/>
          <w:lang w:eastAsia="en-US"/>
        </w:rPr>
        <w:t xml:space="preserve">23 Temmuz 2015 tarih ve 29423 sayılı Resmi </w:t>
      </w:r>
      <w:proofErr w:type="spellStart"/>
      <w:r w:rsidRPr="00DA03F0">
        <w:rPr>
          <w:rFonts w:eastAsiaTheme="minorHAnsi"/>
          <w:lang w:eastAsia="en-US"/>
        </w:rPr>
        <w:t>Gazete'de</w:t>
      </w:r>
      <w:proofErr w:type="spellEnd"/>
      <w:r w:rsidRPr="00DA03F0">
        <w:rPr>
          <w:rFonts w:eastAsiaTheme="minorHAnsi"/>
          <w:lang w:eastAsia="en-US"/>
        </w:rPr>
        <w:t xml:space="preserve"> yayımlanarak yürürlüğe giren</w:t>
      </w:r>
      <w:r>
        <w:rPr>
          <w:rFonts w:eastAsiaTheme="minorHAnsi"/>
          <w:lang w:eastAsia="en-US"/>
        </w:rPr>
        <w:t xml:space="preserve"> </w:t>
      </w:r>
      <w:r w:rsidRPr="00DA03F0">
        <w:rPr>
          <w:rFonts w:eastAsiaTheme="minorHAnsi"/>
          <w:lang w:eastAsia="en-US"/>
        </w:rPr>
        <w:t>Yükseköğretim Kalite Güvencesi Yönetmeliği'ni</w:t>
      </w:r>
      <w:r>
        <w:rPr>
          <w:rFonts w:eastAsiaTheme="minorHAnsi"/>
          <w:lang w:eastAsia="en-US"/>
        </w:rPr>
        <w:t>n 7’inci maddesi uyarınca,</w:t>
      </w:r>
      <w:r w:rsidRPr="00DA03F0">
        <w:t xml:space="preserve"> 19</w:t>
      </w:r>
      <w:r>
        <w:t xml:space="preserve">.09.2017 tarihli ve 2017/55 </w:t>
      </w:r>
      <w:proofErr w:type="spellStart"/>
      <w:r>
        <w:t>no’lu</w:t>
      </w:r>
      <w:proofErr w:type="spellEnd"/>
      <w:r>
        <w:t xml:space="preserve"> Senato Kararı ile oluşturulan Ankara Sosyal Bilimler Üniversitesi Kalite Komisyonu üyelerinin aşağıda yer aldığı şekliyle güncellenmesine oy birliği ile karar verildi.</w:t>
      </w:r>
    </w:p>
    <w:p w:rsidR="00216122" w:rsidRDefault="00216122" w:rsidP="00216122">
      <w:pPr>
        <w:autoSpaceDE w:val="0"/>
        <w:autoSpaceDN w:val="0"/>
        <w:adjustRightInd w:val="0"/>
        <w:jc w:val="both"/>
      </w:pPr>
    </w:p>
    <w:p w:rsidR="00216122" w:rsidRDefault="00216122" w:rsidP="00216122">
      <w:pPr>
        <w:autoSpaceDE w:val="0"/>
        <w:autoSpaceDN w:val="0"/>
        <w:adjustRightInd w:val="0"/>
        <w:jc w:val="both"/>
      </w:pPr>
    </w:p>
    <w:p w:rsidR="00216122" w:rsidRDefault="00216122" w:rsidP="00216122">
      <w:pPr>
        <w:autoSpaceDE w:val="0"/>
        <w:autoSpaceDN w:val="0"/>
        <w:adjustRightInd w:val="0"/>
        <w:jc w:val="both"/>
      </w:pPr>
    </w:p>
    <w:p w:rsidR="00216122" w:rsidRDefault="00216122" w:rsidP="00216122">
      <w:pPr>
        <w:autoSpaceDE w:val="0"/>
        <w:autoSpaceDN w:val="0"/>
        <w:adjustRightInd w:val="0"/>
        <w:jc w:val="both"/>
      </w:pPr>
    </w:p>
    <w:p w:rsidR="00216122" w:rsidRPr="00055E26" w:rsidRDefault="00216122" w:rsidP="00216122">
      <w:pPr>
        <w:tabs>
          <w:tab w:val="left" w:pos="-284"/>
          <w:tab w:val="left" w:pos="0"/>
        </w:tabs>
        <w:jc w:val="both"/>
      </w:pPr>
    </w:p>
    <w:tbl>
      <w:tblPr>
        <w:tblStyle w:val="TabloKlavuzu"/>
        <w:tblW w:w="0" w:type="auto"/>
        <w:tblInd w:w="-5" w:type="dxa"/>
        <w:tblLook w:val="04A0" w:firstRow="1" w:lastRow="0" w:firstColumn="1" w:lastColumn="0" w:noHBand="0" w:noVBand="1"/>
      </w:tblPr>
      <w:tblGrid>
        <w:gridCol w:w="456"/>
        <w:gridCol w:w="3916"/>
        <w:gridCol w:w="4362"/>
      </w:tblGrid>
      <w:tr w:rsidR="00216122" w:rsidRPr="00820D17" w:rsidTr="00B85CB9">
        <w:tc>
          <w:tcPr>
            <w:tcW w:w="0" w:type="auto"/>
          </w:tcPr>
          <w:p w:rsidR="00216122" w:rsidRPr="00820D17" w:rsidRDefault="00216122" w:rsidP="00B85CB9">
            <w:r>
              <w:t>1</w:t>
            </w:r>
          </w:p>
        </w:tc>
        <w:tc>
          <w:tcPr>
            <w:tcW w:w="0" w:type="auto"/>
          </w:tcPr>
          <w:p w:rsidR="00216122" w:rsidRPr="00820D17" w:rsidRDefault="00216122" w:rsidP="00B85CB9">
            <w:r w:rsidRPr="00820D17">
              <w:t>Prof. Dr. Mehmet BARCA</w:t>
            </w:r>
          </w:p>
        </w:tc>
        <w:tc>
          <w:tcPr>
            <w:tcW w:w="0" w:type="auto"/>
          </w:tcPr>
          <w:p w:rsidR="00216122" w:rsidRPr="00820D17" w:rsidRDefault="00216122" w:rsidP="00B85CB9">
            <w:r>
              <w:t>Rektör-Başkan</w:t>
            </w:r>
          </w:p>
        </w:tc>
      </w:tr>
      <w:tr w:rsidR="00216122" w:rsidRPr="00820D17" w:rsidTr="00B85CB9">
        <w:trPr>
          <w:trHeight w:val="362"/>
        </w:trPr>
        <w:tc>
          <w:tcPr>
            <w:tcW w:w="0" w:type="auto"/>
          </w:tcPr>
          <w:p w:rsidR="00216122" w:rsidRPr="00820D17" w:rsidRDefault="00216122" w:rsidP="00B85CB9">
            <w:r>
              <w:t>2</w:t>
            </w:r>
          </w:p>
        </w:tc>
        <w:tc>
          <w:tcPr>
            <w:tcW w:w="0" w:type="auto"/>
          </w:tcPr>
          <w:p w:rsidR="00216122" w:rsidRPr="00820D17" w:rsidRDefault="00216122" w:rsidP="00B85CB9">
            <w:r w:rsidRPr="00820D17">
              <w:t xml:space="preserve">Prof. Dr. Ali DANIŞMAN </w:t>
            </w:r>
          </w:p>
        </w:tc>
        <w:tc>
          <w:tcPr>
            <w:tcW w:w="0" w:type="auto"/>
          </w:tcPr>
          <w:p w:rsidR="00216122" w:rsidRPr="00820D17" w:rsidRDefault="00216122" w:rsidP="00B85CB9">
            <w:r>
              <w:t>Koordinatör/</w:t>
            </w:r>
            <w:r w:rsidRPr="00820D17">
              <w:t>Siyasal Bilgiler Fakültesi</w:t>
            </w:r>
            <w:r>
              <w:t>-Üye</w:t>
            </w:r>
          </w:p>
        </w:tc>
      </w:tr>
      <w:tr w:rsidR="00216122" w:rsidRPr="00820D17" w:rsidTr="00B85CB9">
        <w:tc>
          <w:tcPr>
            <w:tcW w:w="0" w:type="auto"/>
          </w:tcPr>
          <w:p w:rsidR="00216122" w:rsidRPr="00820D17" w:rsidRDefault="00216122" w:rsidP="00B85CB9">
            <w:r>
              <w:t>3</w:t>
            </w:r>
          </w:p>
        </w:tc>
        <w:tc>
          <w:tcPr>
            <w:tcW w:w="0" w:type="auto"/>
          </w:tcPr>
          <w:p w:rsidR="00216122" w:rsidRPr="00820D17" w:rsidRDefault="00216122" w:rsidP="00B85CB9">
            <w:r w:rsidRPr="00820D17">
              <w:t xml:space="preserve">Saim DURMUŞ </w:t>
            </w:r>
          </w:p>
        </w:tc>
        <w:tc>
          <w:tcPr>
            <w:tcW w:w="0" w:type="auto"/>
          </w:tcPr>
          <w:p w:rsidR="00216122" w:rsidRPr="00820D17" w:rsidRDefault="00216122" w:rsidP="00B85CB9">
            <w:r w:rsidRPr="00820D17">
              <w:t>Genel Sekreter</w:t>
            </w:r>
            <w:r w:rsidR="00314CF2">
              <w:t>-Üye</w:t>
            </w:r>
          </w:p>
        </w:tc>
      </w:tr>
      <w:tr w:rsidR="00216122" w:rsidRPr="00820D17" w:rsidTr="00B85CB9">
        <w:tc>
          <w:tcPr>
            <w:tcW w:w="0" w:type="auto"/>
          </w:tcPr>
          <w:p w:rsidR="00216122" w:rsidRPr="00820D17" w:rsidRDefault="00216122" w:rsidP="00B85CB9">
            <w:r>
              <w:t>4</w:t>
            </w:r>
          </w:p>
        </w:tc>
        <w:tc>
          <w:tcPr>
            <w:tcW w:w="0" w:type="auto"/>
          </w:tcPr>
          <w:p w:rsidR="00216122" w:rsidRPr="00820D17" w:rsidRDefault="00216122" w:rsidP="00B85CB9">
            <w:r w:rsidRPr="00820D17">
              <w:t>Bahattin ALBAS</w:t>
            </w:r>
          </w:p>
        </w:tc>
        <w:tc>
          <w:tcPr>
            <w:tcW w:w="0" w:type="auto"/>
          </w:tcPr>
          <w:p w:rsidR="00216122" w:rsidRPr="00820D17" w:rsidRDefault="00216122" w:rsidP="00B85CB9">
            <w:r w:rsidRPr="00820D17">
              <w:t>Strateji Geliştirme Daire Başkanı</w:t>
            </w:r>
            <w:r>
              <w:t>-Üye</w:t>
            </w:r>
          </w:p>
        </w:tc>
      </w:tr>
      <w:tr w:rsidR="00216122" w:rsidRPr="00820D17" w:rsidTr="00B85CB9">
        <w:tc>
          <w:tcPr>
            <w:tcW w:w="0" w:type="auto"/>
          </w:tcPr>
          <w:p w:rsidR="00216122" w:rsidRDefault="00216122" w:rsidP="00B85CB9">
            <w:r>
              <w:t>5</w:t>
            </w:r>
          </w:p>
        </w:tc>
        <w:tc>
          <w:tcPr>
            <w:tcW w:w="0" w:type="auto"/>
          </w:tcPr>
          <w:p w:rsidR="00216122" w:rsidRPr="00820D17" w:rsidRDefault="00216122" w:rsidP="00B85CB9">
            <w:r>
              <w:t>Doç. Dr. Armağan ERDOĞAN</w:t>
            </w:r>
          </w:p>
        </w:tc>
        <w:tc>
          <w:tcPr>
            <w:tcW w:w="0" w:type="auto"/>
          </w:tcPr>
          <w:p w:rsidR="00216122" w:rsidRPr="00820D17" w:rsidRDefault="00216122" w:rsidP="00B85CB9">
            <w:r w:rsidRPr="00820D17">
              <w:t>Yabancı Diller Fakültesi</w:t>
            </w:r>
            <w:r>
              <w:t>-Üye</w:t>
            </w:r>
          </w:p>
        </w:tc>
      </w:tr>
      <w:tr w:rsidR="00216122" w:rsidRPr="00820D17" w:rsidTr="00B85CB9">
        <w:tc>
          <w:tcPr>
            <w:tcW w:w="0" w:type="auto"/>
          </w:tcPr>
          <w:p w:rsidR="00216122" w:rsidRPr="00820D17" w:rsidRDefault="00216122" w:rsidP="00B85CB9">
            <w:r>
              <w:t>6</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Çağrı KOÇ</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7</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Mustafa TUĞAN</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8</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Seyithan Ahmet ATEŞ</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9</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w:t>
            </w:r>
            <w:r>
              <w:t xml:space="preserve"> İnan ULUÇ</w:t>
            </w:r>
          </w:p>
        </w:tc>
        <w:tc>
          <w:tcPr>
            <w:tcW w:w="0" w:type="auto"/>
          </w:tcPr>
          <w:p w:rsidR="00216122" w:rsidRPr="00820D17" w:rsidRDefault="00216122" w:rsidP="00B85CB9">
            <w:r w:rsidRPr="00820D17">
              <w:t>Hukuk Fakültesi</w:t>
            </w:r>
            <w:r>
              <w:t>-Üye</w:t>
            </w:r>
          </w:p>
        </w:tc>
      </w:tr>
      <w:tr w:rsidR="00216122" w:rsidRPr="00820D17" w:rsidTr="00B85CB9">
        <w:tc>
          <w:tcPr>
            <w:tcW w:w="0" w:type="auto"/>
          </w:tcPr>
          <w:p w:rsidR="00216122" w:rsidRDefault="00216122" w:rsidP="00B85CB9">
            <w:r>
              <w:t>10</w:t>
            </w:r>
          </w:p>
        </w:tc>
        <w:tc>
          <w:tcPr>
            <w:tcW w:w="0" w:type="auto"/>
          </w:tcPr>
          <w:p w:rsidR="00216122" w:rsidRPr="00820D17" w:rsidRDefault="00216122" w:rsidP="00B85CB9">
            <w:r>
              <w:t xml:space="preserve">Dr. </w:t>
            </w:r>
            <w:proofErr w:type="spellStart"/>
            <w:r>
              <w:t>Öğr</w:t>
            </w:r>
            <w:proofErr w:type="spellEnd"/>
            <w:r>
              <w:t xml:space="preserve">. Üyesi </w:t>
            </w:r>
            <w:proofErr w:type="spellStart"/>
            <w:r>
              <w:t>Hadiye</w:t>
            </w:r>
            <w:proofErr w:type="spellEnd"/>
            <w:r>
              <w:t xml:space="preserve"> ÜNSAL</w:t>
            </w:r>
          </w:p>
        </w:tc>
        <w:tc>
          <w:tcPr>
            <w:tcW w:w="0" w:type="auto"/>
          </w:tcPr>
          <w:p w:rsidR="00216122" w:rsidRPr="00820D17" w:rsidRDefault="00216122" w:rsidP="00B85CB9">
            <w:r w:rsidRPr="00820D17">
              <w:t>Dini İlimler Fakültesi</w:t>
            </w:r>
            <w:r>
              <w:t>-Üye</w:t>
            </w:r>
          </w:p>
        </w:tc>
      </w:tr>
      <w:tr w:rsidR="00216122" w:rsidRPr="00820D17" w:rsidTr="00B85CB9">
        <w:tc>
          <w:tcPr>
            <w:tcW w:w="0" w:type="auto"/>
          </w:tcPr>
          <w:p w:rsidR="00216122" w:rsidRDefault="00216122" w:rsidP="00B85CB9">
            <w:r>
              <w:t>11</w:t>
            </w:r>
          </w:p>
        </w:tc>
        <w:tc>
          <w:tcPr>
            <w:tcW w:w="0" w:type="auto"/>
          </w:tcPr>
          <w:p w:rsidR="00216122" w:rsidRPr="00820D17" w:rsidRDefault="00216122" w:rsidP="00B85CB9">
            <w:r>
              <w:t xml:space="preserve">Dr. </w:t>
            </w:r>
            <w:proofErr w:type="spellStart"/>
            <w:r>
              <w:t>Öğr</w:t>
            </w:r>
            <w:proofErr w:type="spellEnd"/>
            <w:r>
              <w:t>. Abdurrahman YAZICI</w:t>
            </w:r>
          </w:p>
        </w:tc>
        <w:tc>
          <w:tcPr>
            <w:tcW w:w="0" w:type="auto"/>
          </w:tcPr>
          <w:p w:rsidR="00216122" w:rsidRPr="00820D17" w:rsidRDefault="00216122" w:rsidP="00B85CB9">
            <w:r w:rsidRPr="00820D17">
              <w:t>Dini İlimler Fakültesi</w:t>
            </w:r>
            <w:r>
              <w:t>-Üye</w:t>
            </w:r>
          </w:p>
        </w:tc>
      </w:tr>
      <w:tr w:rsidR="00216122" w:rsidRPr="00820D17" w:rsidTr="00B85CB9">
        <w:tc>
          <w:tcPr>
            <w:tcW w:w="0" w:type="auto"/>
          </w:tcPr>
          <w:p w:rsidR="00216122" w:rsidRPr="00820D17" w:rsidRDefault="00216122" w:rsidP="00B85CB9">
            <w:r>
              <w:t>12</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Aslı GÜNAY</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13</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Evrim TÜRKÇELİK</w:t>
            </w:r>
          </w:p>
        </w:tc>
        <w:tc>
          <w:tcPr>
            <w:tcW w:w="0" w:type="auto"/>
          </w:tcPr>
          <w:p w:rsidR="00216122" w:rsidRPr="00820D17" w:rsidRDefault="00216122" w:rsidP="00B85CB9">
            <w:r w:rsidRPr="00820D17">
              <w:t>Sosyal ve Beşeri Bilimler Fakültesi</w:t>
            </w:r>
            <w:r>
              <w:t>-Üye</w:t>
            </w:r>
          </w:p>
        </w:tc>
      </w:tr>
      <w:tr w:rsidR="00216122" w:rsidRPr="00820D17" w:rsidTr="00B85CB9">
        <w:tc>
          <w:tcPr>
            <w:tcW w:w="0" w:type="auto"/>
          </w:tcPr>
          <w:p w:rsidR="00216122" w:rsidRDefault="00216122" w:rsidP="00B85CB9">
            <w:r>
              <w:t>14</w:t>
            </w:r>
          </w:p>
        </w:tc>
        <w:tc>
          <w:tcPr>
            <w:tcW w:w="0" w:type="auto"/>
          </w:tcPr>
          <w:p w:rsidR="00216122" w:rsidRPr="00820D17" w:rsidRDefault="00216122" w:rsidP="00B85CB9">
            <w:r>
              <w:t xml:space="preserve">Dr. </w:t>
            </w:r>
            <w:proofErr w:type="spellStart"/>
            <w:r>
              <w:t>Öğr</w:t>
            </w:r>
            <w:proofErr w:type="spellEnd"/>
            <w:r>
              <w:t xml:space="preserve">. Üyesi </w:t>
            </w:r>
            <w:proofErr w:type="spellStart"/>
            <w:r>
              <w:t>Nagihan</w:t>
            </w:r>
            <w:proofErr w:type="spellEnd"/>
            <w:r>
              <w:t xml:space="preserve"> GÜR</w:t>
            </w:r>
          </w:p>
        </w:tc>
        <w:tc>
          <w:tcPr>
            <w:tcW w:w="0" w:type="auto"/>
          </w:tcPr>
          <w:p w:rsidR="00216122" w:rsidRPr="00820D17" w:rsidRDefault="00216122" w:rsidP="00B85CB9">
            <w:r w:rsidRPr="00820D17">
              <w:t>Sosyal ve Beşeri Bilimler Fakültesi</w:t>
            </w:r>
            <w:r>
              <w:t>-Üye</w:t>
            </w:r>
          </w:p>
        </w:tc>
      </w:tr>
      <w:tr w:rsidR="00216122" w:rsidRPr="00820D17" w:rsidTr="00B85CB9">
        <w:tc>
          <w:tcPr>
            <w:tcW w:w="0" w:type="auto"/>
          </w:tcPr>
          <w:p w:rsidR="00216122" w:rsidRDefault="00216122" w:rsidP="00B85CB9">
            <w:r>
              <w:t>15</w:t>
            </w:r>
          </w:p>
        </w:tc>
        <w:tc>
          <w:tcPr>
            <w:tcW w:w="0" w:type="auto"/>
          </w:tcPr>
          <w:p w:rsidR="00216122" w:rsidRPr="00820D17" w:rsidRDefault="00216122" w:rsidP="00B85CB9">
            <w:r>
              <w:t xml:space="preserve">Dr. </w:t>
            </w:r>
            <w:proofErr w:type="spellStart"/>
            <w:r>
              <w:t>Öğr</w:t>
            </w:r>
            <w:proofErr w:type="spellEnd"/>
            <w:r>
              <w:t xml:space="preserve">. Üyesi İbrahim Can SEZGİN </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Default="00216122" w:rsidP="00B85CB9">
            <w:r>
              <w:t>16</w:t>
            </w:r>
          </w:p>
        </w:tc>
        <w:tc>
          <w:tcPr>
            <w:tcW w:w="0" w:type="auto"/>
          </w:tcPr>
          <w:p w:rsidR="00216122" w:rsidRPr="00820D17" w:rsidRDefault="00216122" w:rsidP="00B85CB9">
            <w:r>
              <w:t>Arş. Gör. Gökberk</w:t>
            </w:r>
            <w:r w:rsidRPr="00820D17">
              <w:t xml:space="preserve"> ÖZSÖKER</w:t>
            </w:r>
          </w:p>
        </w:tc>
        <w:tc>
          <w:tcPr>
            <w:tcW w:w="0" w:type="auto"/>
          </w:tcPr>
          <w:p w:rsidR="00216122" w:rsidRPr="00820D17" w:rsidRDefault="00216122" w:rsidP="00B85CB9">
            <w:r w:rsidRPr="00820D17">
              <w:t>Hukuk Fakültesi</w:t>
            </w:r>
            <w:r>
              <w:t>-Üye</w:t>
            </w:r>
          </w:p>
        </w:tc>
      </w:tr>
      <w:tr w:rsidR="00216122" w:rsidRPr="00820D17" w:rsidTr="00B85CB9">
        <w:tc>
          <w:tcPr>
            <w:tcW w:w="0" w:type="auto"/>
          </w:tcPr>
          <w:p w:rsidR="00216122" w:rsidRDefault="00216122" w:rsidP="00B85CB9">
            <w:r>
              <w:t>17</w:t>
            </w:r>
          </w:p>
        </w:tc>
        <w:tc>
          <w:tcPr>
            <w:tcW w:w="0" w:type="auto"/>
          </w:tcPr>
          <w:p w:rsidR="00216122" w:rsidRPr="00820D17" w:rsidRDefault="00216122" w:rsidP="00B85CB9">
            <w:proofErr w:type="spellStart"/>
            <w:r>
              <w:t>Öğr</w:t>
            </w:r>
            <w:proofErr w:type="spellEnd"/>
            <w:r>
              <w:t>. Gör. Pelin AKINCI</w:t>
            </w:r>
          </w:p>
        </w:tc>
        <w:tc>
          <w:tcPr>
            <w:tcW w:w="0" w:type="auto"/>
          </w:tcPr>
          <w:p w:rsidR="00216122" w:rsidRPr="00820D17" w:rsidRDefault="00216122" w:rsidP="00B85CB9">
            <w:r w:rsidRPr="00820D17">
              <w:t>Yabancı Diller Yüksekokulu</w:t>
            </w:r>
            <w:r>
              <w:t>-Üye</w:t>
            </w:r>
          </w:p>
        </w:tc>
      </w:tr>
      <w:tr w:rsidR="00216122" w:rsidRPr="00820D17" w:rsidTr="00B85CB9">
        <w:tc>
          <w:tcPr>
            <w:tcW w:w="0" w:type="auto"/>
          </w:tcPr>
          <w:p w:rsidR="00216122" w:rsidRDefault="00216122" w:rsidP="00B85CB9">
            <w:r>
              <w:t>18</w:t>
            </w:r>
          </w:p>
        </w:tc>
        <w:tc>
          <w:tcPr>
            <w:tcW w:w="0" w:type="auto"/>
          </w:tcPr>
          <w:p w:rsidR="00216122" w:rsidRPr="00820D17" w:rsidRDefault="00216122" w:rsidP="00B85CB9">
            <w:r>
              <w:t>Büşra Nur KOCA</w:t>
            </w:r>
          </w:p>
        </w:tc>
        <w:tc>
          <w:tcPr>
            <w:tcW w:w="0" w:type="auto"/>
          </w:tcPr>
          <w:p w:rsidR="00216122" w:rsidRPr="00820D17" w:rsidRDefault="00216122" w:rsidP="00B85CB9">
            <w:r w:rsidRPr="00820D17">
              <w:t>Öğrenci Temsilcisi</w:t>
            </w:r>
            <w:r>
              <w:t>-Üye</w:t>
            </w:r>
          </w:p>
        </w:tc>
      </w:tr>
    </w:tbl>
    <w:p w:rsidR="00216122" w:rsidRDefault="00216122" w:rsidP="00216122">
      <w:pPr>
        <w:tabs>
          <w:tab w:val="left" w:pos="-284"/>
          <w:tab w:val="left" w:pos="0"/>
        </w:tabs>
      </w:pPr>
    </w:p>
    <w:p w:rsidR="00216122" w:rsidRDefault="00216122" w:rsidP="00216122">
      <w:pPr>
        <w:tabs>
          <w:tab w:val="left" w:pos="-284"/>
          <w:tab w:val="left" w:pos="0"/>
        </w:tabs>
        <w:jc w:val="both"/>
      </w:pPr>
      <w:r>
        <w:tab/>
      </w:r>
      <w:proofErr w:type="gramStart"/>
      <w:r w:rsidRPr="00055E26">
        <w:rPr>
          <w:b/>
        </w:rPr>
        <w:t>KARAR N</w:t>
      </w:r>
      <w:r>
        <w:rPr>
          <w:b/>
        </w:rPr>
        <w:t>O: 2018/48</w:t>
      </w:r>
      <w:r w:rsidRPr="00055E26">
        <w:rPr>
          <w:b/>
        </w:rPr>
        <w:t xml:space="preserve"> –</w:t>
      </w:r>
      <w:r w:rsidRPr="00577537">
        <w:t xml:space="preserve"> </w:t>
      </w:r>
      <w:r>
        <w:t xml:space="preserve">Üniversitemiz Senatosunun 23.01.2018 tarihli ve 2018/07 </w:t>
      </w:r>
      <w:proofErr w:type="spellStart"/>
      <w:r>
        <w:t>no’lu</w:t>
      </w:r>
      <w:proofErr w:type="spellEnd"/>
      <w:r>
        <w:t xml:space="preserve"> kararı ile kabul edilen Ankara Sosyal Bilimler Üniversitesi Engelli Öğrenci Birimi Yönergesinin 10’uncu maddesinin ikinci fıkrasının EK-1’de yer alan “Ankara Sosyal Bilimler Üniversitesi Engelli Öğrenci Yönergesinde Değişiklik Yapılması Hakkında Yönerge” ile değiştirilmesine oy birliği ile karar verildi.</w:t>
      </w:r>
      <w:proofErr w:type="gramEnd"/>
    </w:p>
    <w:p w:rsidR="00216122" w:rsidRDefault="00216122" w:rsidP="00216122">
      <w:pPr>
        <w:tabs>
          <w:tab w:val="left" w:pos="-284"/>
          <w:tab w:val="left" w:pos="0"/>
        </w:tabs>
        <w:jc w:val="both"/>
      </w:pPr>
    </w:p>
    <w:p w:rsidR="00216122" w:rsidRDefault="00216122" w:rsidP="00216122">
      <w:pPr>
        <w:tabs>
          <w:tab w:val="left" w:pos="-284"/>
          <w:tab w:val="left" w:pos="0"/>
        </w:tabs>
        <w:jc w:val="both"/>
      </w:pPr>
      <w:r>
        <w:rPr>
          <w:b/>
        </w:rPr>
        <w:tab/>
      </w:r>
      <w:r w:rsidRPr="00055E26">
        <w:rPr>
          <w:b/>
        </w:rPr>
        <w:t>KARAR N</w:t>
      </w:r>
      <w:r>
        <w:rPr>
          <w:b/>
        </w:rPr>
        <w:t>O: 2018/49</w:t>
      </w:r>
      <w:r w:rsidRPr="00055E26">
        <w:rPr>
          <w:b/>
        </w:rPr>
        <w:t xml:space="preserve"> –</w:t>
      </w:r>
      <w:r>
        <w:rPr>
          <w:b/>
        </w:rPr>
        <w:t xml:space="preserve"> </w:t>
      </w:r>
      <w:r w:rsidRPr="00805E62">
        <w:t xml:space="preserve">Üniversitemiz </w:t>
      </w:r>
      <w:r>
        <w:t xml:space="preserve">Öğrenci İşleri Dairesi Başkanlığının 07.06.2018 tarihli ve </w:t>
      </w:r>
      <w:proofErr w:type="gramStart"/>
      <w:r>
        <w:t>89852727</w:t>
      </w:r>
      <w:proofErr w:type="gramEnd"/>
      <w:r>
        <w:t xml:space="preserve">-100-E.1800 sayılı yazısı ekinde göndermiş olduğu Hacı Bayram Veli İslami Araştırmalar Enstitüsünün 06.06.2018 tarihli ve 2018/01-(1) sayılı Enstitü Yönetim Kurulu kararı üzerine; 29.06.2016 tarihli ve 29757 sayılı Resmi </w:t>
      </w:r>
      <w:proofErr w:type="spellStart"/>
      <w:r>
        <w:t>Gazete’de</w:t>
      </w:r>
      <w:proofErr w:type="spellEnd"/>
      <w:r>
        <w:t xml:space="preserve"> yayımlanarak yürürlüğe giren “Ankara Sosyal Bilimler Üniversitesi Lisansüstü Eğitim-Öğretim </w:t>
      </w:r>
      <w:proofErr w:type="spellStart"/>
      <w:r>
        <w:t>Yönetmeliği”nin</w:t>
      </w:r>
      <w:proofErr w:type="spellEnd"/>
      <w:r>
        <w:t xml:space="preserve"> ilgili maddeleri gereğince, Hacı Bayram Veli İslami Araştırmalar Enstitüsü lisansüstü doktora programlarına 2018-2019 Eğitim-Öğretim yılı güz yarıyılında öğrenci alacağı Anabilim Dalları, Kontenjanlar, adaylarda aranacak şartlar ve istenecek belgelerin EK-2’de yer aldığı şekliyle kabulüne oy birliği ile karar verildi.</w:t>
      </w:r>
    </w:p>
    <w:p w:rsidR="00216122" w:rsidRDefault="00216122" w:rsidP="00216122">
      <w:pPr>
        <w:tabs>
          <w:tab w:val="left" w:pos="-284"/>
          <w:tab w:val="left" w:pos="0"/>
        </w:tabs>
        <w:jc w:val="both"/>
      </w:pPr>
    </w:p>
    <w:p w:rsidR="00216122" w:rsidRDefault="00216122" w:rsidP="00216122">
      <w:pPr>
        <w:tabs>
          <w:tab w:val="left" w:pos="-284"/>
          <w:tab w:val="left" w:pos="0"/>
        </w:tabs>
        <w:jc w:val="both"/>
      </w:pPr>
      <w:r>
        <w:t xml:space="preserve"> </w:t>
      </w:r>
      <w:r>
        <w:tab/>
      </w:r>
      <w:r w:rsidRPr="00055E26">
        <w:rPr>
          <w:b/>
        </w:rPr>
        <w:t>KARAR N</w:t>
      </w:r>
      <w:r>
        <w:rPr>
          <w:b/>
        </w:rPr>
        <w:t>O: 2018/50</w:t>
      </w:r>
      <w:r w:rsidRPr="00055E26">
        <w:rPr>
          <w:b/>
        </w:rPr>
        <w:t xml:space="preserve">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2018/01-(2) sayılı Enstitü Yönetim Kurulu kararı üzerine;</w:t>
      </w:r>
      <w:r w:rsidRPr="009A77F5">
        <w:t xml:space="preserve"> </w:t>
      </w:r>
      <w:r w:rsidRPr="00055E26">
        <w:t xml:space="preserve">27.10.2017 tarihli ve 30217 sayılı Resmi </w:t>
      </w:r>
      <w:proofErr w:type="spellStart"/>
      <w:r w:rsidRPr="00055E26">
        <w:t>Gazete’de</w:t>
      </w:r>
      <w:proofErr w:type="spellEnd"/>
      <w:r w:rsidRPr="00055E26">
        <w:t xml:space="preserve"> yayımlanarak yürürlüğe giren 2017/10918 sayılı “2017-2018 Eğitim-Öğretim Yılında Cari Hizmet Maliyetlerine Öğrenci Katkısı Olarak Alınacak Katkı Payları ve Öğrenim Ücret</w:t>
      </w:r>
      <w:r>
        <w:t>lerinin Tespitine Dair Karar” ,</w:t>
      </w:r>
      <w:r w:rsidR="00016185">
        <w:t xml:space="preserve"> “An</w:t>
      </w:r>
      <w:r w:rsidRPr="00055E26">
        <w:t>kara Sosyal Bilimler Üniversitesi Lisansüstü Programları için Yurt Dışından Öğrenci Kabul ve K</w:t>
      </w:r>
      <w:r>
        <w:t xml:space="preserve">ayıt Yönergesi” ve 29.06.2016 tarihli ve 29757 sayılı Resmi </w:t>
      </w:r>
      <w:proofErr w:type="spellStart"/>
      <w:r>
        <w:t>Gazete’de</w:t>
      </w:r>
      <w:proofErr w:type="spellEnd"/>
      <w:r>
        <w:t xml:space="preserve"> yayımlanarak yürürlüğe giren “Ankara Sosyal Bilimler Üniversitesi Lisansüstü Eğitim-Öğretim </w:t>
      </w:r>
      <w:proofErr w:type="spellStart"/>
      <w:r>
        <w:t>Yönetmeliği”nin</w:t>
      </w:r>
      <w:proofErr w:type="spellEnd"/>
      <w:r>
        <w:t xml:space="preserve"> ilgili maddeleri gereğince, Hacı Bayram Veli İslami Araştırmalar Enstitüsünün hali hazırda başvuru aldığı lisansüstü yüksek lisans programları arasına Anabilim dalı, kontenjan, adaylarda aranacak şartlar ve istenecek belgeler bilgisinin sadece yeni programın (İslam Ekonomisi ve Finansı Yüksek Lisans (İngilizce) Programı) eklenerek güncellenmesi sonucunda oluşan ilan metninin EK</w:t>
      </w:r>
      <w:r w:rsidR="00ED6A16">
        <w:t xml:space="preserve">-3’te yer aldığı şekliyle kabulüne </w:t>
      </w:r>
      <w:r>
        <w:t>oy birliği ile karar verildi.</w:t>
      </w:r>
    </w:p>
    <w:p w:rsidR="00216122" w:rsidRDefault="00216122" w:rsidP="00216122">
      <w:pPr>
        <w:tabs>
          <w:tab w:val="left" w:pos="-284"/>
          <w:tab w:val="left" w:pos="0"/>
        </w:tabs>
        <w:jc w:val="both"/>
        <w:rPr>
          <w:b/>
        </w:rPr>
      </w:pPr>
    </w:p>
    <w:p w:rsidR="00216122" w:rsidRDefault="00216122" w:rsidP="00216122">
      <w:pPr>
        <w:jc w:val="both"/>
      </w:pPr>
      <w:r w:rsidRPr="009A77F5">
        <w:rPr>
          <w:b/>
        </w:rPr>
        <w:tab/>
        <w:t>KARAR NO: 2018/51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2018/01-(3) sayılı Enstitü Yönetim Kurulu kararı üzerine,</w:t>
      </w:r>
      <w:r w:rsidRPr="009A77F5">
        <w:t xml:space="preserve"> </w:t>
      </w:r>
      <w:r>
        <w:t>Hacı Bayram Veli İslami Araştırmalar Enstitüsü bünyesinde İslam Ekonomisi ve Finansı Tezli Yüksek Lisans Programının (Arapça) açılmasının uygun olduğuna, başvuru dosyasının EK-4’te yer aldığı şekliyle kabulüne ve konunun Yükseköğretim Kurulu Başkanlığına arzına oy birliği ile karar verildi.</w:t>
      </w:r>
    </w:p>
    <w:p w:rsidR="00216122" w:rsidRDefault="00216122" w:rsidP="00216122">
      <w:pPr>
        <w:tabs>
          <w:tab w:val="left" w:pos="-284"/>
          <w:tab w:val="left" w:pos="0"/>
        </w:tabs>
      </w:pPr>
    </w:p>
    <w:p w:rsidR="00216122" w:rsidRDefault="00216122" w:rsidP="00216122">
      <w:pPr>
        <w:ind w:firstLine="708"/>
        <w:jc w:val="both"/>
      </w:pPr>
      <w:r w:rsidRPr="00290E88">
        <w:rPr>
          <w:b/>
        </w:rPr>
        <w:t xml:space="preserve">KARAR NO: 2018/52 – </w:t>
      </w:r>
      <w:r w:rsidRPr="00805E62">
        <w:t xml:space="preserve">Üniversitemiz </w:t>
      </w:r>
      <w:r>
        <w:t xml:space="preserve">Öğrenci İşleri Dairesi Başkanlığının 07.06.2018 tarihli ve </w:t>
      </w:r>
      <w:proofErr w:type="gramStart"/>
      <w:r>
        <w:t>89852727</w:t>
      </w:r>
      <w:proofErr w:type="gramEnd"/>
      <w:r>
        <w:t>-100-E.1800 sayılı yazısı üzerine; Ünivers</w:t>
      </w:r>
      <w:r w:rsidRPr="00290E88">
        <w:t>itemiz</w:t>
      </w:r>
      <w:r>
        <w:t xml:space="preserve"> Senatosunun </w:t>
      </w:r>
      <w:r w:rsidRPr="00290E88">
        <w:t>1</w:t>
      </w:r>
      <w:r>
        <w:t xml:space="preserve">3.06.2017 tarih ve 2017/39 </w:t>
      </w:r>
      <w:proofErr w:type="spellStart"/>
      <w:r>
        <w:t>no’lu</w:t>
      </w:r>
      <w:proofErr w:type="spellEnd"/>
      <w:r>
        <w:t xml:space="preserve"> kararına istinaden 2018 yılı yabancı uyruklu öğrenci alımında başvuru ücretinin 100 TL olmasına, EK-5’te yer alan uluslararası öğrencilerin başvuruları için geçerli kriterlerin esas alınıp akademik takvime uygun olarak (18.06.2018-20.08.2018) ilana çıkılmasına oy birliği ile karar verildi.</w:t>
      </w:r>
    </w:p>
    <w:p w:rsidR="00274EA2" w:rsidRPr="00055E26" w:rsidRDefault="00274EA2" w:rsidP="00274EA2">
      <w:pPr>
        <w:tabs>
          <w:tab w:val="left" w:pos="-284"/>
          <w:tab w:val="left" w:pos="0"/>
        </w:tabs>
      </w:pPr>
    </w:p>
    <w:p w:rsidR="00274EA2" w:rsidRDefault="00274EA2" w:rsidP="00274EA2">
      <w:pPr>
        <w:tabs>
          <w:tab w:val="left" w:pos="-284"/>
          <w:tab w:val="left" w:pos="0"/>
        </w:tabs>
      </w:pPr>
    </w:p>
    <w:p w:rsidR="001A4F58" w:rsidRDefault="001A4F58" w:rsidP="00D332F8">
      <w:pPr>
        <w:pStyle w:val="Standard"/>
        <w:tabs>
          <w:tab w:val="left" w:pos="567"/>
        </w:tabs>
        <w:rPr>
          <w:kern w:val="0"/>
        </w:rPr>
      </w:pPr>
    </w:p>
    <w:p w:rsidR="003C4EF9" w:rsidRPr="00055E26" w:rsidRDefault="003C4EF9" w:rsidP="00D332F8">
      <w:pPr>
        <w:pStyle w:val="Standard"/>
        <w:tabs>
          <w:tab w:val="left" w:pos="567"/>
        </w:tabs>
      </w:pPr>
    </w:p>
    <w:p w:rsidR="00E24ADD" w:rsidRPr="00055E26" w:rsidRDefault="007D2E44" w:rsidP="007D2E44">
      <w:pPr>
        <w:pStyle w:val="Standard"/>
        <w:tabs>
          <w:tab w:val="left" w:pos="567"/>
        </w:tabs>
        <w:ind w:firstLine="567"/>
      </w:pPr>
      <w:r w:rsidRPr="00055E26">
        <w:tab/>
      </w:r>
      <w:r w:rsidRPr="00055E26">
        <w:tab/>
      </w:r>
      <w:r w:rsidRPr="00055E26">
        <w:tab/>
      </w:r>
      <w:r w:rsidRPr="00055E26">
        <w:tab/>
      </w:r>
      <w:r w:rsidRPr="00055E26">
        <w:tab/>
        <w:t xml:space="preserve">      </w:t>
      </w:r>
      <w:r w:rsidR="00E24ADD" w:rsidRPr="00055E26">
        <w:t>ASLI GİBİDİR</w:t>
      </w:r>
    </w:p>
    <w:p w:rsidR="00CD60FB" w:rsidRPr="00055E26" w:rsidRDefault="007D2E44" w:rsidP="007D2E44">
      <w:pPr>
        <w:ind w:left="3180" w:right="-1368" w:firstLine="360"/>
      </w:pPr>
      <w:r w:rsidRPr="00055E26">
        <w:t xml:space="preserve">         </w:t>
      </w:r>
      <w:r w:rsidR="007118E5" w:rsidRPr="00055E26">
        <w:t>…/…/2018</w:t>
      </w:r>
    </w:p>
    <w:p w:rsidR="00E24ADD" w:rsidRPr="00055E26" w:rsidRDefault="00F17E64" w:rsidP="00F17E64">
      <w:pPr>
        <w:tabs>
          <w:tab w:val="left" w:pos="960"/>
        </w:tabs>
        <w:ind w:left="-360" w:right="-1368" w:hanging="720"/>
      </w:pPr>
      <w:r w:rsidRPr="00055E26">
        <w:tab/>
      </w:r>
      <w:r w:rsidRPr="00055E26">
        <w:tab/>
      </w:r>
      <w:r w:rsidR="00177A3A" w:rsidRPr="00055E26">
        <w:tab/>
      </w:r>
      <w:r w:rsidR="00177A3A" w:rsidRPr="00055E26">
        <w:tab/>
      </w:r>
      <w:r w:rsidR="00177A3A" w:rsidRPr="00055E26">
        <w:tab/>
      </w:r>
      <w:r w:rsidR="00177A3A" w:rsidRPr="00055E26">
        <w:tab/>
      </w:r>
      <w:r w:rsidR="00177A3A" w:rsidRPr="00055E26">
        <w:tab/>
      </w:r>
    </w:p>
    <w:p w:rsidR="00912D1C" w:rsidRPr="00055E26" w:rsidRDefault="00912D1C" w:rsidP="00411806">
      <w:pPr>
        <w:ind w:left="-360" w:right="-1368" w:hanging="720"/>
        <w:jc w:val="center"/>
      </w:pPr>
    </w:p>
    <w:p w:rsidR="00912D1C" w:rsidRPr="00055E26" w:rsidRDefault="00912D1C" w:rsidP="00411806">
      <w:pPr>
        <w:ind w:left="-360" w:right="-1368" w:hanging="720"/>
        <w:jc w:val="center"/>
      </w:pPr>
    </w:p>
    <w:p w:rsidR="00E24ADD" w:rsidRPr="00055E26" w:rsidRDefault="007D2E44" w:rsidP="007D2E44">
      <w:pPr>
        <w:pStyle w:val="Standard"/>
        <w:ind w:firstLine="708"/>
      </w:pPr>
      <w:r w:rsidRPr="00055E26">
        <w:t xml:space="preserve">                                                    </w:t>
      </w:r>
      <w:r w:rsidR="00E24ADD" w:rsidRPr="00055E26">
        <w:t>Saim DURMUŞ</w:t>
      </w:r>
    </w:p>
    <w:p w:rsidR="005847E1" w:rsidRPr="00055E26" w:rsidRDefault="00913D28" w:rsidP="007D2E44">
      <w:pPr>
        <w:pStyle w:val="Standard"/>
        <w:ind w:left="2832" w:firstLine="708"/>
      </w:pPr>
      <w:r w:rsidRPr="00055E26">
        <w:t xml:space="preserve">     </w:t>
      </w:r>
      <w:r w:rsidR="009A42E7" w:rsidRPr="00055E26">
        <w:t xml:space="preserve"> </w:t>
      </w:r>
      <w:r w:rsidR="00E24ADD" w:rsidRPr="00055E26">
        <w:t>Genel Sekreter</w:t>
      </w:r>
    </w:p>
    <w:p w:rsidR="00D2547A" w:rsidRPr="00055E26" w:rsidRDefault="00D2547A" w:rsidP="001A4F58">
      <w:pPr>
        <w:tabs>
          <w:tab w:val="left" w:pos="2040"/>
        </w:tabs>
        <w:jc w:val="both"/>
        <w:rPr>
          <w:b/>
        </w:rPr>
      </w:pPr>
    </w:p>
    <w:p w:rsidR="00D90698" w:rsidRPr="00055E26" w:rsidRDefault="00D90698" w:rsidP="001A4F58">
      <w:pPr>
        <w:ind w:firstLine="708"/>
        <w:jc w:val="both"/>
        <w:rPr>
          <w:b/>
        </w:rPr>
      </w:pPr>
    </w:p>
    <w:p w:rsidR="00D90698" w:rsidRPr="00055E26" w:rsidRDefault="00D90698" w:rsidP="001A4F58">
      <w:pPr>
        <w:ind w:firstLine="708"/>
        <w:jc w:val="both"/>
        <w:rPr>
          <w:b/>
        </w:rPr>
      </w:pPr>
    </w:p>
    <w:p w:rsidR="00D90698" w:rsidRPr="00055E26" w:rsidRDefault="00D90698" w:rsidP="001A4F58">
      <w:pPr>
        <w:ind w:firstLine="708"/>
        <w:jc w:val="both"/>
        <w:rPr>
          <w:b/>
        </w:rPr>
      </w:pPr>
    </w:p>
    <w:p w:rsidR="00E06362" w:rsidRPr="00055E26" w:rsidRDefault="00E06362" w:rsidP="001A4F58">
      <w:pPr>
        <w:ind w:firstLine="708"/>
        <w:jc w:val="both"/>
        <w:rPr>
          <w:b/>
        </w:rPr>
      </w:pPr>
    </w:p>
    <w:p w:rsidR="00F23B10" w:rsidRPr="00055E26" w:rsidRDefault="00F23B10" w:rsidP="001A4F58">
      <w:pPr>
        <w:ind w:firstLine="708"/>
        <w:jc w:val="both"/>
        <w:rPr>
          <w:b/>
        </w:rPr>
      </w:pPr>
    </w:p>
    <w:p w:rsidR="00F23B10" w:rsidRPr="00055E26" w:rsidRDefault="00F23B10" w:rsidP="001A4F58">
      <w:pPr>
        <w:ind w:firstLine="708"/>
        <w:jc w:val="both"/>
        <w:rPr>
          <w:b/>
        </w:rPr>
      </w:pPr>
    </w:p>
    <w:p w:rsidR="00274EA2" w:rsidRDefault="00274EA2" w:rsidP="001A4F58">
      <w:pPr>
        <w:ind w:firstLine="708"/>
        <w:jc w:val="both"/>
        <w:rPr>
          <w:b/>
        </w:rPr>
      </w:pPr>
    </w:p>
    <w:p w:rsidR="00274EA2" w:rsidRDefault="00274EA2" w:rsidP="001A4F58">
      <w:pPr>
        <w:ind w:firstLine="708"/>
        <w:jc w:val="both"/>
        <w:rPr>
          <w:b/>
        </w:rPr>
      </w:pPr>
    </w:p>
    <w:p w:rsidR="003C4EF9" w:rsidRDefault="003C4EF9" w:rsidP="001A4F58">
      <w:pPr>
        <w:ind w:firstLine="708"/>
        <w:jc w:val="both"/>
        <w:rPr>
          <w:b/>
        </w:rPr>
      </w:pPr>
    </w:p>
    <w:p w:rsidR="003C4EF9" w:rsidRDefault="003C4EF9" w:rsidP="001A4F58">
      <w:pPr>
        <w:ind w:firstLine="708"/>
        <w:jc w:val="both"/>
        <w:rPr>
          <w:b/>
        </w:rPr>
      </w:pPr>
    </w:p>
    <w:p w:rsidR="003C4EF9" w:rsidRDefault="003C4EF9" w:rsidP="001A4F58">
      <w:pPr>
        <w:ind w:firstLine="708"/>
        <w:jc w:val="both"/>
        <w:rPr>
          <w:b/>
        </w:rPr>
      </w:pPr>
    </w:p>
    <w:p w:rsidR="003C4EF9" w:rsidRPr="00055E26" w:rsidRDefault="003C4EF9" w:rsidP="001A4F58">
      <w:pPr>
        <w:ind w:firstLine="708"/>
        <w:jc w:val="both"/>
        <w:rPr>
          <w:b/>
        </w:rPr>
      </w:pPr>
    </w:p>
    <w:p w:rsidR="001A4F58" w:rsidRDefault="001A4F58" w:rsidP="001A4F58">
      <w:pPr>
        <w:ind w:firstLine="708"/>
        <w:jc w:val="both"/>
      </w:pPr>
    </w:p>
    <w:p w:rsidR="00D84AD3" w:rsidRDefault="00D84AD3" w:rsidP="001A4F58">
      <w:pPr>
        <w:ind w:firstLine="708"/>
        <w:jc w:val="both"/>
      </w:pPr>
    </w:p>
    <w:p w:rsidR="00216122" w:rsidRDefault="00216122" w:rsidP="001A4F58">
      <w:pPr>
        <w:ind w:firstLine="708"/>
        <w:jc w:val="both"/>
      </w:pPr>
    </w:p>
    <w:p w:rsidR="00216122" w:rsidRDefault="00216122" w:rsidP="001A4F58">
      <w:pPr>
        <w:ind w:firstLine="708"/>
        <w:jc w:val="both"/>
      </w:pPr>
    </w:p>
    <w:p w:rsidR="00EA1A6A" w:rsidRDefault="00EA1A6A" w:rsidP="003C4EF9">
      <w:pPr>
        <w:autoSpaceDE w:val="0"/>
        <w:autoSpaceDN w:val="0"/>
        <w:adjustRightInd w:val="0"/>
        <w:ind w:firstLine="708"/>
        <w:jc w:val="both"/>
        <w:rPr>
          <w:b/>
        </w:rPr>
      </w:pPr>
    </w:p>
    <w:p w:rsidR="00216122" w:rsidRDefault="00216122" w:rsidP="003C4EF9">
      <w:pPr>
        <w:autoSpaceDE w:val="0"/>
        <w:autoSpaceDN w:val="0"/>
        <w:adjustRightInd w:val="0"/>
        <w:ind w:firstLine="708"/>
        <w:jc w:val="both"/>
      </w:pPr>
      <w:bookmarkStart w:id="0" w:name="_GoBack"/>
      <w:bookmarkEnd w:id="0"/>
      <w:r w:rsidRPr="00055E26">
        <w:rPr>
          <w:b/>
        </w:rPr>
        <w:t>KARAR N</w:t>
      </w:r>
      <w:r>
        <w:rPr>
          <w:b/>
        </w:rPr>
        <w:t>O: 2018/47</w:t>
      </w:r>
      <w:r w:rsidRPr="00055E26">
        <w:rPr>
          <w:b/>
        </w:rPr>
        <w:t xml:space="preserve"> – </w:t>
      </w:r>
      <w:r w:rsidRPr="008613B8">
        <w:t xml:space="preserve">Üniversitemiz </w:t>
      </w:r>
      <w:r>
        <w:t xml:space="preserve">Strateji Geliştirme Dairesi Başkanlığının 01.06.2018 tarihli ve </w:t>
      </w:r>
      <w:proofErr w:type="gramStart"/>
      <w:r>
        <w:t>22427023</w:t>
      </w:r>
      <w:proofErr w:type="gramEnd"/>
      <w:r>
        <w:t xml:space="preserve">-109.04.E.1696-100 sayılı yazısı üzerine; </w:t>
      </w:r>
      <w:r w:rsidRPr="00DA03F0">
        <w:rPr>
          <w:rFonts w:eastAsiaTheme="minorHAnsi"/>
          <w:lang w:eastAsia="en-US"/>
        </w:rPr>
        <w:t xml:space="preserve">23 Temmuz 2015 tarih ve 29423 sayılı Resmi </w:t>
      </w:r>
      <w:proofErr w:type="spellStart"/>
      <w:r w:rsidRPr="00DA03F0">
        <w:rPr>
          <w:rFonts w:eastAsiaTheme="minorHAnsi"/>
          <w:lang w:eastAsia="en-US"/>
        </w:rPr>
        <w:t>Gazete'de</w:t>
      </w:r>
      <w:proofErr w:type="spellEnd"/>
      <w:r w:rsidRPr="00DA03F0">
        <w:rPr>
          <w:rFonts w:eastAsiaTheme="minorHAnsi"/>
          <w:lang w:eastAsia="en-US"/>
        </w:rPr>
        <w:t xml:space="preserve"> yayımlanarak yürürlüğe giren</w:t>
      </w:r>
      <w:r>
        <w:rPr>
          <w:rFonts w:eastAsiaTheme="minorHAnsi"/>
          <w:lang w:eastAsia="en-US"/>
        </w:rPr>
        <w:t xml:space="preserve"> </w:t>
      </w:r>
      <w:r w:rsidRPr="00DA03F0">
        <w:rPr>
          <w:rFonts w:eastAsiaTheme="minorHAnsi"/>
          <w:lang w:eastAsia="en-US"/>
        </w:rPr>
        <w:t>Yükseköğretim Kalite Güvencesi Yönetmeliği'ni</w:t>
      </w:r>
      <w:r>
        <w:rPr>
          <w:rFonts w:eastAsiaTheme="minorHAnsi"/>
          <w:lang w:eastAsia="en-US"/>
        </w:rPr>
        <w:t>n 7’inci maddesi uyarınca,</w:t>
      </w:r>
      <w:r w:rsidRPr="00DA03F0">
        <w:t xml:space="preserve"> 19</w:t>
      </w:r>
      <w:r>
        <w:t xml:space="preserve">.09.2017 tarihli ve 2017/55 </w:t>
      </w:r>
      <w:proofErr w:type="spellStart"/>
      <w:r>
        <w:t>no’lu</w:t>
      </w:r>
      <w:proofErr w:type="spellEnd"/>
      <w:r>
        <w:t xml:space="preserve"> Senato Kararı ile oluşturulan Ankara Sosyal Bilimler Üniversitesi Kalite Komisyonu üyelerinin aşağıda yer aldığı şekliyle güncellenmesine oy birliği ile karar verildi.</w:t>
      </w:r>
    </w:p>
    <w:p w:rsidR="00216122" w:rsidRPr="00055E26" w:rsidRDefault="00216122" w:rsidP="00216122">
      <w:pPr>
        <w:tabs>
          <w:tab w:val="left" w:pos="-284"/>
          <w:tab w:val="left" w:pos="0"/>
        </w:tabs>
        <w:jc w:val="both"/>
      </w:pPr>
    </w:p>
    <w:tbl>
      <w:tblPr>
        <w:tblStyle w:val="TabloKlavuzu"/>
        <w:tblW w:w="0" w:type="auto"/>
        <w:tblInd w:w="-5" w:type="dxa"/>
        <w:tblLook w:val="04A0" w:firstRow="1" w:lastRow="0" w:firstColumn="1" w:lastColumn="0" w:noHBand="0" w:noVBand="1"/>
      </w:tblPr>
      <w:tblGrid>
        <w:gridCol w:w="456"/>
        <w:gridCol w:w="3916"/>
        <w:gridCol w:w="4362"/>
      </w:tblGrid>
      <w:tr w:rsidR="00216122" w:rsidRPr="00820D17" w:rsidTr="00B85CB9">
        <w:tc>
          <w:tcPr>
            <w:tcW w:w="0" w:type="auto"/>
          </w:tcPr>
          <w:p w:rsidR="00216122" w:rsidRPr="00820D17" w:rsidRDefault="00216122" w:rsidP="00B85CB9">
            <w:r>
              <w:t>1</w:t>
            </w:r>
          </w:p>
        </w:tc>
        <w:tc>
          <w:tcPr>
            <w:tcW w:w="0" w:type="auto"/>
          </w:tcPr>
          <w:p w:rsidR="00216122" w:rsidRPr="00820D17" w:rsidRDefault="00216122" w:rsidP="00B85CB9">
            <w:r w:rsidRPr="00820D17">
              <w:t>Prof. Dr. Mehmet BARCA</w:t>
            </w:r>
          </w:p>
        </w:tc>
        <w:tc>
          <w:tcPr>
            <w:tcW w:w="0" w:type="auto"/>
          </w:tcPr>
          <w:p w:rsidR="00216122" w:rsidRPr="00820D17" w:rsidRDefault="00216122" w:rsidP="00B85CB9">
            <w:r>
              <w:t>Rektör-Başkan</w:t>
            </w:r>
          </w:p>
        </w:tc>
      </w:tr>
      <w:tr w:rsidR="00216122" w:rsidRPr="00820D17" w:rsidTr="00B85CB9">
        <w:trPr>
          <w:trHeight w:val="362"/>
        </w:trPr>
        <w:tc>
          <w:tcPr>
            <w:tcW w:w="0" w:type="auto"/>
          </w:tcPr>
          <w:p w:rsidR="00216122" w:rsidRPr="00820D17" w:rsidRDefault="00216122" w:rsidP="00B85CB9">
            <w:r>
              <w:t>2</w:t>
            </w:r>
          </w:p>
        </w:tc>
        <w:tc>
          <w:tcPr>
            <w:tcW w:w="0" w:type="auto"/>
          </w:tcPr>
          <w:p w:rsidR="00216122" w:rsidRPr="00820D17" w:rsidRDefault="00216122" w:rsidP="00B85CB9">
            <w:r w:rsidRPr="00820D17">
              <w:t xml:space="preserve">Prof. Dr. Ali DANIŞMAN </w:t>
            </w:r>
          </w:p>
        </w:tc>
        <w:tc>
          <w:tcPr>
            <w:tcW w:w="0" w:type="auto"/>
          </w:tcPr>
          <w:p w:rsidR="00216122" w:rsidRPr="00820D17" w:rsidRDefault="00216122" w:rsidP="00B85CB9">
            <w:r>
              <w:t>Koordinatör/</w:t>
            </w:r>
            <w:r w:rsidRPr="00820D17">
              <w:t>Siyasal Bilgiler Fakültesi</w:t>
            </w:r>
            <w:r>
              <w:t>-Üye</w:t>
            </w:r>
          </w:p>
        </w:tc>
      </w:tr>
      <w:tr w:rsidR="00216122" w:rsidRPr="00820D17" w:rsidTr="00B85CB9">
        <w:tc>
          <w:tcPr>
            <w:tcW w:w="0" w:type="auto"/>
          </w:tcPr>
          <w:p w:rsidR="00216122" w:rsidRPr="00820D17" w:rsidRDefault="00216122" w:rsidP="00B85CB9">
            <w:r>
              <w:t>3</w:t>
            </w:r>
          </w:p>
        </w:tc>
        <w:tc>
          <w:tcPr>
            <w:tcW w:w="0" w:type="auto"/>
          </w:tcPr>
          <w:p w:rsidR="00216122" w:rsidRPr="00820D17" w:rsidRDefault="00216122" w:rsidP="00B85CB9">
            <w:r w:rsidRPr="00820D17">
              <w:t xml:space="preserve">Saim DURMUŞ </w:t>
            </w:r>
          </w:p>
        </w:tc>
        <w:tc>
          <w:tcPr>
            <w:tcW w:w="0" w:type="auto"/>
          </w:tcPr>
          <w:p w:rsidR="00216122" w:rsidRPr="00820D17" w:rsidRDefault="00216122" w:rsidP="00B85CB9">
            <w:r w:rsidRPr="00820D17">
              <w:t>Genel Sekreter</w:t>
            </w:r>
            <w:r w:rsidR="00314CF2">
              <w:t>-Üye</w:t>
            </w:r>
          </w:p>
        </w:tc>
      </w:tr>
      <w:tr w:rsidR="00216122" w:rsidRPr="00820D17" w:rsidTr="00B85CB9">
        <w:tc>
          <w:tcPr>
            <w:tcW w:w="0" w:type="auto"/>
          </w:tcPr>
          <w:p w:rsidR="00216122" w:rsidRPr="00820D17" w:rsidRDefault="00216122" w:rsidP="00B85CB9">
            <w:r>
              <w:t>4</w:t>
            </w:r>
          </w:p>
        </w:tc>
        <w:tc>
          <w:tcPr>
            <w:tcW w:w="0" w:type="auto"/>
          </w:tcPr>
          <w:p w:rsidR="00216122" w:rsidRPr="00820D17" w:rsidRDefault="00216122" w:rsidP="00B85CB9">
            <w:r w:rsidRPr="00820D17">
              <w:t>Bahattin ALBAS</w:t>
            </w:r>
          </w:p>
        </w:tc>
        <w:tc>
          <w:tcPr>
            <w:tcW w:w="0" w:type="auto"/>
          </w:tcPr>
          <w:p w:rsidR="00216122" w:rsidRPr="00820D17" w:rsidRDefault="00216122" w:rsidP="00B85CB9">
            <w:r w:rsidRPr="00820D17">
              <w:t>Strateji Geliştirme Daire Başkanı</w:t>
            </w:r>
            <w:r>
              <w:t>-Üye</w:t>
            </w:r>
          </w:p>
        </w:tc>
      </w:tr>
      <w:tr w:rsidR="00216122" w:rsidRPr="00820D17" w:rsidTr="00B85CB9">
        <w:tc>
          <w:tcPr>
            <w:tcW w:w="0" w:type="auto"/>
          </w:tcPr>
          <w:p w:rsidR="00216122" w:rsidRDefault="00216122" w:rsidP="00B85CB9">
            <w:r>
              <w:t>5</w:t>
            </w:r>
          </w:p>
        </w:tc>
        <w:tc>
          <w:tcPr>
            <w:tcW w:w="0" w:type="auto"/>
          </w:tcPr>
          <w:p w:rsidR="00216122" w:rsidRPr="00820D17" w:rsidRDefault="00216122" w:rsidP="00B85CB9">
            <w:r>
              <w:t>Doç. Dr. Armağan ERDOĞAN</w:t>
            </w:r>
          </w:p>
        </w:tc>
        <w:tc>
          <w:tcPr>
            <w:tcW w:w="0" w:type="auto"/>
          </w:tcPr>
          <w:p w:rsidR="00216122" w:rsidRPr="00820D17" w:rsidRDefault="00216122" w:rsidP="00B85CB9">
            <w:r w:rsidRPr="00820D17">
              <w:t>Yabancı Diller Fakültesi</w:t>
            </w:r>
            <w:r>
              <w:t>-Üye</w:t>
            </w:r>
          </w:p>
        </w:tc>
      </w:tr>
      <w:tr w:rsidR="00216122" w:rsidRPr="00820D17" w:rsidTr="00B85CB9">
        <w:tc>
          <w:tcPr>
            <w:tcW w:w="0" w:type="auto"/>
          </w:tcPr>
          <w:p w:rsidR="00216122" w:rsidRPr="00820D17" w:rsidRDefault="00216122" w:rsidP="00B85CB9">
            <w:r>
              <w:t>6</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Çağrı KOÇ</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7</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Mustafa TUĞAN</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8</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Seyithan Ahmet ATEŞ</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9</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w:t>
            </w:r>
            <w:r>
              <w:t xml:space="preserve"> İnan ULUÇ</w:t>
            </w:r>
          </w:p>
        </w:tc>
        <w:tc>
          <w:tcPr>
            <w:tcW w:w="0" w:type="auto"/>
          </w:tcPr>
          <w:p w:rsidR="00216122" w:rsidRPr="00820D17" w:rsidRDefault="00216122" w:rsidP="00B85CB9">
            <w:r w:rsidRPr="00820D17">
              <w:t>Hukuk Fakültesi</w:t>
            </w:r>
            <w:r>
              <w:t>-Üye</w:t>
            </w:r>
          </w:p>
        </w:tc>
      </w:tr>
      <w:tr w:rsidR="00216122" w:rsidRPr="00820D17" w:rsidTr="00B85CB9">
        <w:tc>
          <w:tcPr>
            <w:tcW w:w="0" w:type="auto"/>
          </w:tcPr>
          <w:p w:rsidR="00216122" w:rsidRDefault="00216122" w:rsidP="00B85CB9">
            <w:r>
              <w:t>10</w:t>
            </w:r>
          </w:p>
        </w:tc>
        <w:tc>
          <w:tcPr>
            <w:tcW w:w="0" w:type="auto"/>
          </w:tcPr>
          <w:p w:rsidR="00216122" w:rsidRPr="00820D17" w:rsidRDefault="00216122" w:rsidP="00B85CB9">
            <w:r>
              <w:t xml:space="preserve">Dr. </w:t>
            </w:r>
            <w:proofErr w:type="spellStart"/>
            <w:r>
              <w:t>Öğr</w:t>
            </w:r>
            <w:proofErr w:type="spellEnd"/>
            <w:r>
              <w:t xml:space="preserve">. Üyesi </w:t>
            </w:r>
            <w:proofErr w:type="spellStart"/>
            <w:r>
              <w:t>Hadiye</w:t>
            </w:r>
            <w:proofErr w:type="spellEnd"/>
            <w:r>
              <w:t xml:space="preserve"> ÜNSAL</w:t>
            </w:r>
          </w:p>
        </w:tc>
        <w:tc>
          <w:tcPr>
            <w:tcW w:w="0" w:type="auto"/>
          </w:tcPr>
          <w:p w:rsidR="00216122" w:rsidRPr="00820D17" w:rsidRDefault="00216122" w:rsidP="00B85CB9">
            <w:r w:rsidRPr="00820D17">
              <w:t>Dini İlimler Fakültesi</w:t>
            </w:r>
            <w:r>
              <w:t>-Üye</w:t>
            </w:r>
          </w:p>
        </w:tc>
      </w:tr>
      <w:tr w:rsidR="00216122" w:rsidRPr="00820D17" w:rsidTr="00B85CB9">
        <w:tc>
          <w:tcPr>
            <w:tcW w:w="0" w:type="auto"/>
          </w:tcPr>
          <w:p w:rsidR="00216122" w:rsidRDefault="00216122" w:rsidP="00B85CB9">
            <w:r>
              <w:t>11</w:t>
            </w:r>
          </w:p>
        </w:tc>
        <w:tc>
          <w:tcPr>
            <w:tcW w:w="0" w:type="auto"/>
          </w:tcPr>
          <w:p w:rsidR="00216122" w:rsidRPr="00820D17" w:rsidRDefault="00216122" w:rsidP="00B85CB9">
            <w:r>
              <w:t xml:space="preserve">Dr. </w:t>
            </w:r>
            <w:proofErr w:type="spellStart"/>
            <w:r>
              <w:t>Öğr</w:t>
            </w:r>
            <w:proofErr w:type="spellEnd"/>
            <w:r>
              <w:t>. Abdurrahman YAZICI</w:t>
            </w:r>
          </w:p>
        </w:tc>
        <w:tc>
          <w:tcPr>
            <w:tcW w:w="0" w:type="auto"/>
          </w:tcPr>
          <w:p w:rsidR="00216122" w:rsidRPr="00820D17" w:rsidRDefault="00216122" w:rsidP="00B85CB9">
            <w:r w:rsidRPr="00820D17">
              <w:t>Dini İlimler Fakültesi</w:t>
            </w:r>
            <w:r>
              <w:t>-Üye</w:t>
            </w:r>
          </w:p>
        </w:tc>
      </w:tr>
      <w:tr w:rsidR="00216122" w:rsidRPr="00820D17" w:rsidTr="00B85CB9">
        <w:tc>
          <w:tcPr>
            <w:tcW w:w="0" w:type="auto"/>
          </w:tcPr>
          <w:p w:rsidR="00216122" w:rsidRPr="00820D17" w:rsidRDefault="00216122" w:rsidP="00B85CB9">
            <w:r>
              <w:t>12</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Aslı GÜNAY</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Pr="00820D17" w:rsidRDefault="00216122" w:rsidP="00B85CB9">
            <w:r>
              <w:t>13</w:t>
            </w:r>
          </w:p>
        </w:tc>
        <w:tc>
          <w:tcPr>
            <w:tcW w:w="0" w:type="auto"/>
          </w:tcPr>
          <w:p w:rsidR="00216122" w:rsidRPr="00820D17" w:rsidRDefault="00216122" w:rsidP="00B85CB9">
            <w:r w:rsidRPr="00820D17">
              <w:t xml:space="preserve">Dr. </w:t>
            </w:r>
            <w:proofErr w:type="spellStart"/>
            <w:r w:rsidRPr="00820D17">
              <w:t>Öğr</w:t>
            </w:r>
            <w:proofErr w:type="spellEnd"/>
            <w:r w:rsidRPr="00820D17">
              <w:t>. Üyesi Evrim TÜRKÇELİK</w:t>
            </w:r>
          </w:p>
        </w:tc>
        <w:tc>
          <w:tcPr>
            <w:tcW w:w="0" w:type="auto"/>
          </w:tcPr>
          <w:p w:rsidR="00216122" w:rsidRPr="00820D17" w:rsidRDefault="00216122" w:rsidP="00B85CB9">
            <w:r w:rsidRPr="00820D17">
              <w:t>Sosyal ve Beşeri Bilimler Fakültesi</w:t>
            </w:r>
            <w:r>
              <w:t>-Üye</w:t>
            </w:r>
          </w:p>
        </w:tc>
      </w:tr>
      <w:tr w:rsidR="00216122" w:rsidRPr="00820D17" w:rsidTr="00B85CB9">
        <w:tc>
          <w:tcPr>
            <w:tcW w:w="0" w:type="auto"/>
          </w:tcPr>
          <w:p w:rsidR="00216122" w:rsidRDefault="00216122" w:rsidP="00B85CB9">
            <w:r>
              <w:t>14</w:t>
            </w:r>
          </w:p>
        </w:tc>
        <w:tc>
          <w:tcPr>
            <w:tcW w:w="0" w:type="auto"/>
          </w:tcPr>
          <w:p w:rsidR="00216122" w:rsidRPr="00820D17" w:rsidRDefault="00216122" w:rsidP="00B85CB9">
            <w:r>
              <w:t xml:space="preserve">Dr. </w:t>
            </w:r>
            <w:proofErr w:type="spellStart"/>
            <w:r>
              <w:t>Öğr</w:t>
            </w:r>
            <w:proofErr w:type="spellEnd"/>
            <w:r>
              <w:t xml:space="preserve">. Üyesi </w:t>
            </w:r>
            <w:proofErr w:type="spellStart"/>
            <w:r>
              <w:t>Nagihan</w:t>
            </w:r>
            <w:proofErr w:type="spellEnd"/>
            <w:r>
              <w:t xml:space="preserve"> GÜR</w:t>
            </w:r>
          </w:p>
        </w:tc>
        <w:tc>
          <w:tcPr>
            <w:tcW w:w="0" w:type="auto"/>
          </w:tcPr>
          <w:p w:rsidR="00216122" w:rsidRPr="00820D17" w:rsidRDefault="00216122" w:rsidP="00B85CB9">
            <w:r w:rsidRPr="00820D17">
              <w:t>Sosyal ve Beşeri Bilimler Fakültesi</w:t>
            </w:r>
            <w:r>
              <w:t>-Üye</w:t>
            </w:r>
          </w:p>
        </w:tc>
      </w:tr>
      <w:tr w:rsidR="00216122" w:rsidRPr="00820D17" w:rsidTr="00B85CB9">
        <w:tc>
          <w:tcPr>
            <w:tcW w:w="0" w:type="auto"/>
          </w:tcPr>
          <w:p w:rsidR="00216122" w:rsidRDefault="00216122" w:rsidP="00B85CB9">
            <w:r>
              <w:t>15</w:t>
            </w:r>
          </w:p>
        </w:tc>
        <w:tc>
          <w:tcPr>
            <w:tcW w:w="0" w:type="auto"/>
          </w:tcPr>
          <w:p w:rsidR="00216122" w:rsidRPr="00820D17" w:rsidRDefault="00216122" w:rsidP="00B85CB9">
            <w:r>
              <w:t xml:space="preserve">Dr. </w:t>
            </w:r>
            <w:proofErr w:type="spellStart"/>
            <w:r>
              <w:t>Öğr</w:t>
            </w:r>
            <w:proofErr w:type="spellEnd"/>
            <w:r>
              <w:t xml:space="preserve">. Üyesi İbrahim Can SEZGİN </w:t>
            </w:r>
          </w:p>
        </w:tc>
        <w:tc>
          <w:tcPr>
            <w:tcW w:w="0" w:type="auto"/>
          </w:tcPr>
          <w:p w:rsidR="00216122" w:rsidRPr="00820D17" w:rsidRDefault="00216122" w:rsidP="00B85CB9">
            <w:r w:rsidRPr="00820D17">
              <w:t>Siyasal Bilgiler Fakültesi</w:t>
            </w:r>
            <w:r>
              <w:t>-Üye</w:t>
            </w:r>
          </w:p>
        </w:tc>
      </w:tr>
      <w:tr w:rsidR="00216122" w:rsidRPr="00820D17" w:rsidTr="00B85CB9">
        <w:tc>
          <w:tcPr>
            <w:tcW w:w="0" w:type="auto"/>
          </w:tcPr>
          <w:p w:rsidR="00216122" w:rsidRDefault="00216122" w:rsidP="00B85CB9">
            <w:r>
              <w:t>16</w:t>
            </w:r>
          </w:p>
        </w:tc>
        <w:tc>
          <w:tcPr>
            <w:tcW w:w="0" w:type="auto"/>
          </w:tcPr>
          <w:p w:rsidR="00216122" w:rsidRPr="00820D17" w:rsidRDefault="00216122" w:rsidP="00B85CB9">
            <w:r>
              <w:t>Arş. Gör. Gökberk</w:t>
            </w:r>
            <w:r w:rsidRPr="00820D17">
              <w:t xml:space="preserve"> ÖZSÖKER</w:t>
            </w:r>
          </w:p>
        </w:tc>
        <w:tc>
          <w:tcPr>
            <w:tcW w:w="0" w:type="auto"/>
          </w:tcPr>
          <w:p w:rsidR="00216122" w:rsidRPr="00820D17" w:rsidRDefault="00216122" w:rsidP="00B85CB9">
            <w:r w:rsidRPr="00820D17">
              <w:t>Hukuk Fakültesi</w:t>
            </w:r>
            <w:r>
              <w:t>-Üye</w:t>
            </w:r>
          </w:p>
        </w:tc>
      </w:tr>
      <w:tr w:rsidR="00216122" w:rsidRPr="00820D17" w:rsidTr="00B85CB9">
        <w:tc>
          <w:tcPr>
            <w:tcW w:w="0" w:type="auto"/>
          </w:tcPr>
          <w:p w:rsidR="00216122" w:rsidRDefault="00216122" w:rsidP="00B85CB9">
            <w:r>
              <w:t>17</w:t>
            </w:r>
          </w:p>
        </w:tc>
        <w:tc>
          <w:tcPr>
            <w:tcW w:w="0" w:type="auto"/>
          </w:tcPr>
          <w:p w:rsidR="00216122" w:rsidRPr="00820D17" w:rsidRDefault="00216122" w:rsidP="00B85CB9">
            <w:proofErr w:type="spellStart"/>
            <w:r>
              <w:t>Öğr</w:t>
            </w:r>
            <w:proofErr w:type="spellEnd"/>
            <w:r>
              <w:t>. Gör. Pelin AKINCI</w:t>
            </w:r>
          </w:p>
        </w:tc>
        <w:tc>
          <w:tcPr>
            <w:tcW w:w="0" w:type="auto"/>
          </w:tcPr>
          <w:p w:rsidR="00216122" w:rsidRPr="00820D17" w:rsidRDefault="00216122" w:rsidP="00B85CB9">
            <w:r w:rsidRPr="00820D17">
              <w:t>Yabancı Diller Yüksekokulu</w:t>
            </w:r>
            <w:r>
              <w:t>-Üye</w:t>
            </w:r>
          </w:p>
        </w:tc>
      </w:tr>
      <w:tr w:rsidR="00216122" w:rsidRPr="00820D17" w:rsidTr="00B85CB9">
        <w:tc>
          <w:tcPr>
            <w:tcW w:w="0" w:type="auto"/>
          </w:tcPr>
          <w:p w:rsidR="00216122" w:rsidRDefault="00216122" w:rsidP="00B85CB9">
            <w:r>
              <w:t>18</w:t>
            </w:r>
          </w:p>
        </w:tc>
        <w:tc>
          <w:tcPr>
            <w:tcW w:w="0" w:type="auto"/>
          </w:tcPr>
          <w:p w:rsidR="00216122" w:rsidRPr="00820D17" w:rsidRDefault="00216122" w:rsidP="00B85CB9">
            <w:r>
              <w:t>Büşra Nur KOCA</w:t>
            </w:r>
          </w:p>
        </w:tc>
        <w:tc>
          <w:tcPr>
            <w:tcW w:w="0" w:type="auto"/>
          </w:tcPr>
          <w:p w:rsidR="00216122" w:rsidRPr="00820D17" w:rsidRDefault="00216122" w:rsidP="00B85CB9">
            <w:r w:rsidRPr="00820D17">
              <w:t>Öğrenci Temsilcisi</w:t>
            </w:r>
            <w:r>
              <w:t>-Üye</w:t>
            </w:r>
          </w:p>
        </w:tc>
      </w:tr>
    </w:tbl>
    <w:p w:rsidR="00216122" w:rsidRDefault="00216122" w:rsidP="001A4F58">
      <w:pPr>
        <w:ind w:firstLine="708"/>
        <w:jc w:val="both"/>
      </w:pPr>
    </w:p>
    <w:p w:rsidR="00216122" w:rsidRDefault="00216122" w:rsidP="001A4F58">
      <w:pPr>
        <w:ind w:firstLine="708"/>
        <w:jc w:val="both"/>
      </w:pPr>
    </w:p>
    <w:p w:rsidR="00216122" w:rsidRDefault="00456637" w:rsidP="003C4EF9">
      <w:pPr>
        <w:jc w:val="both"/>
      </w:pPr>
      <w:r>
        <w:tab/>
      </w:r>
    </w:p>
    <w:p w:rsidR="00216122" w:rsidRPr="00055E26" w:rsidRDefault="00216122" w:rsidP="001A4F58">
      <w:pPr>
        <w:ind w:firstLine="708"/>
        <w:jc w:val="both"/>
      </w:pPr>
    </w:p>
    <w:p w:rsidR="001A4F58" w:rsidRPr="00055E26" w:rsidRDefault="001A4F58" w:rsidP="001A4F58">
      <w:pPr>
        <w:pStyle w:val="Standard"/>
        <w:tabs>
          <w:tab w:val="left" w:pos="567"/>
        </w:tabs>
        <w:ind w:firstLine="567"/>
      </w:pPr>
      <w:r w:rsidRPr="00055E26">
        <w:t xml:space="preserve">     </w:t>
      </w:r>
      <w:r w:rsidRPr="00055E26">
        <w:tab/>
      </w:r>
      <w:r w:rsidRPr="00055E26">
        <w:tab/>
      </w:r>
      <w:r w:rsidRPr="00055E26">
        <w:tab/>
      </w:r>
      <w:r w:rsidRPr="00055E26">
        <w:tab/>
        <w:t xml:space="preserve">     ASLI GİBİDİR</w:t>
      </w:r>
    </w:p>
    <w:p w:rsidR="001A4F58" w:rsidRPr="00055E26" w:rsidRDefault="001A4F58" w:rsidP="001A4F58">
      <w:pPr>
        <w:ind w:left="3180" w:right="-1368" w:firstLine="360"/>
      </w:pPr>
      <w:r w:rsidRPr="00055E26">
        <w:t xml:space="preserve">        …/…/2018</w:t>
      </w:r>
    </w:p>
    <w:p w:rsidR="001A4F58" w:rsidRPr="00055E26" w:rsidRDefault="001A4F58" w:rsidP="001A4F58">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1A4F58" w:rsidRPr="00055E26" w:rsidRDefault="001A4F58" w:rsidP="001A4F58">
      <w:pPr>
        <w:ind w:left="-360" w:right="-1368" w:hanging="720"/>
        <w:jc w:val="center"/>
      </w:pPr>
    </w:p>
    <w:p w:rsidR="001A4F58" w:rsidRPr="00055E26" w:rsidRDefault="001A4F58" w:rsidP="001A4F58">
      <w:pPr>
        <w:ind w:left="-360" w:right="-1368" w:hanging="720"/>
        <w:jc w:val="center"/>
      </w:pPr>
    </w:p>
    <w:p w:rsidR="001A4F58" w:rsidRPr="00055E26" w:rsidRDefault="001A4F58" w:rsidP="001A4F58">
      <w:pPr>
        <w:pStyle w:val="Standard"/>
        <w:ind w:firstLine="708"/>
      </w:pPr>
      <w:r w:rsidRPr="00055E26">
        <w:t xml:space="preserve">                                                    Saim DURMUŞ</w:t>
      </w:r>
    </w:p>
    <w:p w:rsidR="001A4F58" w:rsidRPr="00055E26" w:rsidRDefault="001A4F58" w:rsidP="001A4F58">
      <w:pPr>
        <w:pStyle w:val="Standard"/>
        <w:ind w:left="2832" w:firstLine="708"/>
      </w:pPr>
      <w:r w:rsidRPr="00055E26">
        <w:t xml:space="preserve">     </w:t>
      </w:r>
      <w:r w:rsidR="00291637" w:rsidRPr="00055E26">
        <w:t xml:space="preserve"> </w:t>
      </w:r>
      <w:r w:rsidRPr="00055E26">
        <w:t>Genel Sekreter</w:t>
      </w: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1A4F58" w:rsidRPr="00055E26" w:rsidRDefault="001A4F58" w:rsidP="001A4F58">
      <w:pPr>
        <w:ind w:firstLine="708"/>
        <w:jc w:val="both"/>
      </w:pPr>
    </w:p>
    <w:p w:rsidR="00BB1C6F" w:rsidRPr="00055E26" w:rsidRDefault="00BB1C6F" w:rsidP="001A4F58">
      <w:pPr>
        <w:ind w:firstLine="708"/>
        <w:jc w:val="both"/>
      </w:pPr>
    </w:p>
    <w:p w:rsidR="00BB1C6F" w:rsidRDefault="00BB1C6F" w:rsidP="001A4F58">
      <w:pPr>
        <w:ind w:firstLine="708"/>
        <w:jc w:val="both"/>
      </w:pPr>
    </w:p>
    <w:p w:rsidR="00216122" w:rsidRDefault="00216122" w:rsidP="001A4F58">
      <w:pPr>
        <w:ind w:firstLine="708"/>
        <w:jc w:val="both"/>
      </w:pPr>
    </w:p>
    <w:p w:rsidR="00216122" w:rsidRDefault="00216122" w:rsidP="001A4F58">
      <w:pPr>
        <w:ind w:firstLine="708"/>
        <w:jc w:val="both"/>
      </w:pPr>
    </w:p>
    <w:p w:rsidR="003C4EF9" w:rsidRDefault="00216122" w:rsidP="00216122">
      <w:pPr>
        <w:tabs>
          <w:tab w:val="left" w:pos="-284"/>
          <w:tab w:val="left" w:pos="0"/>
        </w:tabs>
        <w:jc w:val="both"/>
        <w:rPr>
          <w:b/>
        </w:rPr>
      </w:pPr>
      <w:r>
        <w:rPr>
          <w:b/>
        </w:rPr>
        <w:tab/>
      </w:r>
    </w:p>
    <w:p w:rsidR="00216122" w:rsidRDefault="003C4EF9" w:rsidP="00216122">
      <w:pPr>
        <w:tabs>
          <w:tab w:val="left" w:pos="-284"/>
          <w:tab w:val="left" w:pos="0"/>
        </w:tabs>
        <w:jc w:val="both"/>
      </w:pPr>
      <w:r>
        <w:rPr>
          <w:b/>
        </w:rPr>
        <w:tab/>
      </w:r>
      <w:proofErr w:type="gramStart"/>
      <w:r w:rsidR="00216122" w:rsidRPr="00055E26">
        <w:rPr>
          <w:b/>
        </w:rPr>
        <w:t>KARAR N</w:t>
      </w:r>
      <w:r w:rsidR="00216122">
        <w:rPr>
          <w:b/>
        </w:rPr>
        <w:t>O: 2018/48</w:t>
      </w:r>
      <w:r w:rsidR="00216122" w:rsidRPr="00055E26">
        <w:rPr>
          <w:b/>
        </w:rPr>
        <w:t xml:space="preserve"> –</w:t>
      </w:r>
      <w:r w:rsidR="00216122" w:rsidRPr="00577537">
        <w:t xml:space="preserve"> </w:t>
      </w:r>
      <w:r w:rsidR="00216122">
        <w:t xml:space="preserve">Üniversitemiz Senatosunun 23.01.2018 tarihli ve 2018/07 </w:t>
      </w:r>
      <w:proofErr w:type="spellStart"/>
      <w:r w:rsidR="00216122">
        <w:t>no’lu</w:t>
      </w:r>
      <w:proofErr w:type="spellEnd"/>
      <w:r w:rsidR="00216122">
        <w:t xml:space="preserve"> kararı ile kabul edilen Ankara Sosyal Bilimler Üniversitesi Engelli Öğrenci Birimi Yönergesinin 10’uncu maddesinin ikinci fıkrasının EK-1’de yer alan “Ankara Sosyal Bilimler Üniversitesi Engelli Öğrenci Yönergesinde Değişiklik Yapılması Hakkında Yönerge” ile değiştirilmesine oy birliği ile karar verildi.</w:t>
      </w:r>
      <w:proofErr w:type="gramEnd"/>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Pr="00055E26" w:rsidRDefault="00216122" w:rsidP="00216122">
      <w:pPr>
        <w:pStyle w:val="Standard"/>
        <w:tabs>
          <w:tab w:val="left" w:pos="567"/>
        </w:tabs>
        <w:ind w:firstLine="567"/>
      </w:pPr>
      <w:r w:rsidRPr="00055E26">
        <w:t xml:space="preserve">      </w:t>
      </w:r>
      <w:r>
        <w:t xml:space="preserve">                                                  </w:t>
      </w:r>
      <w:r w:rsidRPr="00055E26">
        <w:t>ASLI GİBİDİR</w:t>
      </w:r>
    </w:p>
    <w:p w:rsidR="00216122" w:rsidRPr="00055E26" w:rsidRDefault="00216122" w:rsidP="00216122">
      <w:pPr>
        <w:ind w:left="3180" w:right="-1368" w:firstLine="360"/>
      </w:pPr>
      <w:r w:rsidRPr="00055E26">
        <w:t xml:space="preserve">         …/…/2018</w:t>
      </w:r>
    </w:p>
    <w:p w:rsidR="00216122" w:rsidRPr="00055E26" w:rsidRDefault="00216122" w:rsidP="00216122">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216122" w:rsidRPr="00055E26" w:rsidRDefault="00216122" w:rsidP="00216122">
      <w:pPr>
        <w:ind w:left="-360" w:right="-1368" w:hanging="720"/>
        <w:jc w:val="center"/>
      </w:pPr>
    </w:p>
    <w:p w:rsidR="00216122" w:rsidRPr="00055E26" w:rsidRDefault="00216122" w:rsidP="00216122">
      <w:pPr>
        <w:ind w:left="-360" w:right="-1368" w:hanging="720"/>
        <w:jc w:val="center"/>
      </w:pPr>
    </w:p>
    <w:p w:rsidR="00216122" w:rsidRPr="00055E26" w:rsidRDefault="00216122" w:rsidP="00216122">
      <w:pPr>
        <w:pStyle w:val="Standard"/>
        <w:ind w:firstLine="708"/>
      </w:pPr>
      <w:r w:rsidRPr="00055E26">
        <w:t xml:space="preserve">                                                    Saim DURMUŞ</w:t>
      </w:r>
    </w:p>
    <w:p w:rsidR="00216122" w:rsidRPr="00055E26" w:rsidRDefault="00216122" w:rsidP="00216122">
      <w:pPr>
        <w:pStyle w:val="Standard"/>
        <w:ind w:left="2832" w:firstLine="708"/>
      </w:pPr>
      <w:r w:rsidRPr="00055E26">
        <w:t xml:space="preserve">      Genel Sekreter</w:t>
      </w:r>
    </w:p>
    <w:p w:rsidR="00216122" w:rsidRPr="00055E26" w:rsidRDefault="00216122" w:rsidP="00216122">
      <w:pPr>
        <w:tabs>
          <w:tab w:val="left" w:pos="2040"/>
        </w:tabs>
        <w:jc w:val="both"/>
        <w:rPr>
          <w:b/>
        </w:rPr>
      </w:pPr>
    </w:p>
    <w:p w:rsidR="00216122" w:rsidRDefault="00216122" w:rsidP="00216122">
      <w:pPr>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216122" w:rsidRDefault="00216122" w:rsidP="001A4F58">
      <w:pPr>
        <w:ind w:firstLine="708"/>
        <w:jc w:val="both"/>
      </w:pPr>
    </w:p>
    <w:p w:rsidR="00BB1C6F" w:rsidRPr="00055E26" w:rsidRDefault="00BB1C6F" w:rsidP="00216122">
      <w:pPr>
        <w:jc w:val="both"/>
      </w:pPr>
    </w:p>
    <w:p w:rsidR="00216122" w:rsidRDefault="00216122" w:rsidP="00216122">
      <w:pPr>
        <w:tabs>
          <w:tab w:val="left" w:pos="-284"/>
          <w:tab w:val="left" w:pos="0"/>
        </w:tabs>
        <w:jc w:val="both"/>
      </w:pPr>
      <w:r>
        <w:rPr>
          <w:b/>
        </w:rPr>
        <w:tab/>
      </w:r>
      <w:r w:rsidRPr="00055E26">
        <w:rPr>
          <w:b/>
        </w:rPr>
        <w:t>KARAR</w:t>
      </w:r>
      <w:r>
        <w:rPr>
          <w:b/>
        </w:rPr>
        <w:t xml:space="preserve"> </w:t>
      </w:r>
      <w:r w:rsidRPr="00055E26">
        <w:rPr>
          <w:b/>
        </w:rPr>
        <w:t>N</w:t>
      </w:r>
      <w:r>
        <w:rPr>
          <w:b/>
        </w:rPr>
        <w:t>O: 2018/49</w:t>
      </w:r>
      <w:r w:rsidRPr="00055E26">
        <w:rPr>
          <w:b/>
        </w:rPr>
        <w:t xml:space="preserve"> –</w:t>
      </w:r>
      <w:r>
        <w:rPr>
          <w:b/>
        </w:rPr>
        <w:t xml:space="preserve"> </w:t>
      </w:r>
      <w:r w:rsidRPr="00805E62">
        <w:t xml:space="preserve">Üniversitemiz </w:t>
      </w:r>
      <w:r>
        <w:t xml:space="preserve">Öğrenci İşleri Dairesi Başkanlığının 07.06.2018 tarihli ve </w:t>
      </w:r>
      <w:proofErr w:type="gramStart"/>
      <w:r>
        <w:t>89852727</w:t>
      </w:r>
      <w:proofErr w:type="gramEnd"/>
      <w:r>
        <w:t xml:space="preserve">-100-E.1800 sayılı yazısı ekinde göndermiş olduğu Hacı Bayram Veli İslami Araştırmalar Enstitüsünün 06.06.2018 tarihli ve 2018/01-(1) sayılı Enstitü Yönetim Kurulu kararı üzerine; 29.06.2016 tarihli ve 29757 sayılı Resmi </w:t>
      </w:r>
      <w:proofErr w:type="spellStart"/>
      <w:r>
        <w:t>Gazete’</w:t>
      </w:r>
      <w:r w:rsidR="00ED6A16">
        <w:t>de</w:t>
      </w:r>
      <w:proofErr w:type="spellEnd"/>
      <w:r w:rsidR="00ED6A16">
        <w:t xml:space="preserve"> yayımlanarak yürürlüğe giren </w:t>
      </w:r>
      <w:r>
        <w:t xml:space="preserve">“Ankara Sosyal Bilimler Üniversitesi Lisansüstü Eğitim-Öğretim </w:t>
      </w:r>
      <w:proofErr w:type="spellStart"/>
      <w:r>
        <w:t>Yönetmeliği”nin</w:t>
      </w:r>
      <w:proofErr w:type="spellEnd"/>
      <w:r>
        <w:t xml:space="preserve"> ilgili maddeleri gereğince, Hacı Bayram Veli İslami Araştırmalar Enstitüsü lisansüstü doktora programlarına 2018-2019 Eğitim-Öğretim yılı güz yarıyılında öğrenci alacağı Anabilim Dalları, Kontenjanlar, adaylarda aranacak şartlar ve istenecek belgelerin EK-2’de yer aldığı şekliyle kabulüne oy birliği ile karar verildi.</w:t>
      </w:r>
    </w:p>
    <w:p w:rsidR="00BB1C6F" w:rsidRPr="00055E26" w:rsidRDefault="00BB1C6F" w:rsidP="001A4F58">
      <w:pPr>
        <w:ind w:firstLine="708"/>
        <w:jc w:val="both"/>
      </w:pPr>
    </w:p>
    <w:p w:rsidR="00450ED0" w:rsidRPr="00055E26" w:rsidRDefault="00450ED0" w:rsidP="00216122">
      <w:pPr>
        <w:jc w:val="both"/>
        <w:rPr>
          <w:rFonts w:eastAsia="Lucida Sans Unicode"/>
        </w:rPr>
      </w:pPr>
    </w:p>
    <w:p w:rsidR="00450ED0" w:rsidRPr="00055E26" w:rsidRDefault="00450ED0" w:rsidP="00450ED0">
      <w:pPr>
        <w:pStyle w:val="Standard"/>
        <w:tabs>
          <w:tab w:val="left" w:pos="567"/>
        </w:tabs>
        <w:rPr>
          <w:rFonts w:eastAsia="Lucida Sans Unicode"/>
          <w:kern w:val="0"/>
        </w:rPr>
      </w:pPr>
    </w:p>
    <w:p w:rsidR="00291637" w:rsidRPr="00055E26" w:rsidRDefault="00291637" w:rsidP="00450ED0">
      <w:pPr>
        <w:pStyle w:val="Standard"/>
        <w:tabs>
          <w:tab w:val="left" w:pos="567"/>
        </w:tabs>
      </w:pPr>
    </w:p>
    <w:p w:rsidR="00450ED0" w:rsidRPr="00055E26" w:rsidRDefault="00450ED0" w:rsidP="00450ED0">
      <w:pPr>
        <w:pStyle w:val="Standard"/>
        <w:tabs>
          <w:tab w:val="left" w:pos="567"/>
        </w:tabs>
        <w:ind w:firstLine="567"/>
      </w:pPr>
      <w:r w:rsidRPr="00055E26">
        <w:tab/>
      </w:r>
      <w:r w:rsidRPr="00055E26">
        <w:tab/>
      </w:r>
      <w:r w:rsidRPr="00055E26">
        <w:tab/>
      </w:r>
      <w:r w:rsidRPr="00055E26">
        <w:tab/>
      </w:r>
      <w:r w:rsidRPr="00055E26">
        <w:tab/>
        <w:t xml:space="preserve">      ASLI GİBİDİR</w:t>
      </w:r>
    </w:p>
    <w:p w:rsidR="00450ED0" w:rsidRPr="00055E26" w:rsidRDefault="00450ED0" w:rsidP="00450ED0">
      <w:pPr>
        <w:ind w:left="3180" w:right="-1368" w:firstLine="360"/>
      </w:pPr>
      <w:r w:rsidRPr="00055E26">
        <w:t xml:space="preserve">         …/…/2018</w:t>
      </w:r>
    </w:p>
    <w:p w:rsidR="00450ED0" w:rsidRPr="00055E26" w:rsidRDefault="00450ED0" w:rsidP="00450ED0">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450ED0" w:rsidRPr="00055E26" w:rsidRDefault="00450ED0" w:rsidP="00450ED0">
      <w:pPr>
        <w:ind w:left="-360" w:right="-1368" w:hanging="720"/>
        <w:jc w:val="center"/>
      </w:pPr>
    </w:p>
    <w:p w:rsidR="00450ED0" w:rsidRPr="00055E26" w:rsidRDefault="00450ED0" w:rsidP="00450ED0">
      <w:pPr>
        <w:ind w:left="-360" w:right="-1368" w:hanging="720"/>
        <w:jc w:val="center"/>
      </w:pPr>
    </w:p>
    <w:p w:rsidR="00450ED0" w:rsidRPr="00055E26" w:rsidRDefault="00450ED0" w:rsidP="00450ED0">
      <w:pPr>
        <w:pStyle w:val="Standard"/>
        <w:ind w:firstLine="708"/>
      </w:pPr>
      <w:r w:rsidRPr="00055E26">
        <w:t xml:space="preserve">                                                    Saim DURMUŞ</w:t>
      </w:r>
    </w:p>
    <w:p w:rsidR="00450ED0" w:rsidRPr="00055E26" w:rsidRDefault="00450ED0" w:rsidP="00450ED0">
      <w:pPr>
        <w:pStyle w:val="Standard"/>
        <w:ind w:left="2832" w:firstLine="708"/>
      </w:pPr>
      <w:r w:rsidRPr="00055E26">
        <w:t xml:space="preserve">      Genel Sekreter</w:t>
      </w:r>
    </w:p>
    <w:p w:rsidR="00450ED0" w:rsidRPr="00055E26" w:rsidRDefault="00450ED0" w:rsidP="00450ED0">
      <w:pPr>
        <w:tabs>
          <w:tab w:val="left" w:pos="2040"/>
        </w:tabs>
        <w:jc w:val="both"/>
        <w:rPr>
          <w:b/>
        </w:rPr>
      </w:pPr>
    </w:p>
    <w:p w:rsidR="00450ED0" w:rsidRPr="00055E26" w:rsidRDefault="00450ED0"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E06362" w:rsidRPr="00055E26" w:rsidRDefault="00E06362"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91637" w:rsidRPr="00055E26" w:rsidRDefault="00291637" w:rsidP="00204A2D"/>
    <w:p w:rsidR="00216122" w:rsidRDefault="00216122" w:rsidP="00216122">
      <w:pPr>
        <w:tabs>
          <w:tab w:val="left" w:pos="-284"/>
          <w:tab w:val="left" w:pos="0"/>
        </w:tabs>
        <w:jc w:val="both"/>
      </w:pPr>
      <w:r>
        <w:rPr>
          <w:b/>
        </w:rPr>
        <w:tab/>
      </w:r>
      <w:r w:rsidRPr="00055E26">
        <w:rPr>
          <w:b/>
        </w:rPr>
        <w:t>KARAR N</w:t>
      </w:r>
      <w:r>
        <w:rPr>
          <w:b/>
        </w:rPr>
        <w:t>O: 2018/50</w:t>
      </w:r>
      <w:r w:rsidRPr="00055E26">
        <w:rPr>
          <w:b/>
        </w:rPr>
        <w:t xml:space="preserve">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2018/01-(2) sayılı Enstitü Yönetim Kurulu kararı üzerine;</w:t>
      </w:r>
      <w:r w:rsidRPr="009A77F5">
        <w:t xml:space="preserve"> </w:t>
      </w:r>
      <w:r w:rsidRPr="00055E26">
        <w:t xml:space="preserve">27.10.2017 tarihli ve 30217 sayılı Resmi </w:t>
      </w:r>
      <w:proofErr w:type="spellStart"/>
      <w:r w:rsidRPr="00055E26">
        <w:t>Gazete’de</w:t>
      </w:r>
      <w:proofErr w:type="spellEnd"/>
      <w:r w:rsidRPr="00055E26">
        <w:t xml:space="preserve"> yayımlanarak yürürlüğe giren 2017/10918 sayılı “2017-2018 Eğitim-Öğretim Yılında Cari Hizmet Maliyetlerine Öğrenci Katkısı Olarak Alınacak Katkı Payları ve Öğrenim Ücret</w:t>
      </w:r>
      <w:r>
        <w:t>lerinin Tespitine Dair Karar” ,</w:t>
      </w:r>
      <w:r w:rsidRPr="00055E26">
        <w:t xml:space="preserve"> “Ankara Sosyal Bilimler Üniversitesi Lisansüstü Programları için Yurt Dışından Öğrenci Kabul ve K</w:t>
      </w:r>
      <w:r>
        <w:t xml:space="preserve">ayıt Yönergesi” ve 29.06.2016 tarihli ve 29757 sayılı Resmi </w:t>
      </w:r>
      <w:proofErr w:type="spellStart"/>
      <w:r>
        <w:t>Gazete’de</w:t>
      </w:r>
      <w:proofErr w:type="spellEnd"/>
      <w:r>
        <w:t xml:space="preserve"> yayımlanarak yürürlüğe giren “Ankara Sosyal Bilimler Üniversitesi Lisansüstü Eğitim-Öğretim </w:t>
      </w:r>
      <w:proofErr w:type="spellStart"/>
      <w:r>
        <w:t>Yönetmeliği”nin</w:t>
      </w:r>
      <w:proofErr w:type="spellEnd"/>
      <w:r>
        <w:t xml:space="preserve"> ilgili maddeleri gereğince, Hacı Bayram Veli İslami Araştırmalar Enstitüsünün hali hazırda başvuru aldığı lisansüstü yüksek lisans programları arasına Anabilim dalı, kontenjan, adaylarda aranacak şartlar ve istenecek belgeler bilgisinin sadece yeni programın (İslam Ekonomisi ve Finansı Yüksek Lisans (İngilizce) Programı) eklenerek güncellenmesi sonucunda oluşan ilan metninin EK</w:t>
      </w:r>
      <w:r w:rsidR="00ED6A16">
        <w:t xml:space="preserve">-3’te yer aldığı şekliyle kabulüne </w:t>
      </w:r>
      <w:r>
        <w:t>oy birliği ile karar verildi.</w:t>
      </w:r>
    </w:p>
    <w:p w:rsidR="00291637" w:rsidRDefault="00291637" w:rsidP="00204A2D"/>
    <w:p w:rsidR="00216122" w:rsidRDefault="00216122" w:rsidP="00204A2D"/>
    <w:p w:rsidR="00216122" w:rsidRDefault="00216122" w:rsidP="00204A2D"/>
    <w:p w:rsidR="00216122" w:rsidRDefault="00216122" w:rsidP="00204A2D"/>
    <w:p w:rsidR="00216122" w:rsidRPr="00055E26" w:rsidRDefault="00216122" w:rsidP="00216122">
      <w:pPr>
        <w:pStyle w:val="Standard"/>
        <w:tabs>
          <w:tab w:val="left" w:pos="567"/>
        </w:tabs>
        <w:ind w:firstLine="567"/>
      </w:pPr>
      <w:r>
        <w:t xml:space="preserve">                                                      </w:t>
      </w:r>
      <w:r w:rsidRPr="00055E26">
        <w:t>ASLI GİBİDİR</w:t>
      </w:r>
    </w:p>
    <w:p w:rsidR="00216122" w:rsidRPr="00055E26" w:rsidRDefault="00216122" w:rsidP="00216122">
      <w:pPr>
        <w:ind w:left="3180" w:right="-1368" w:firstLine="360"/>
      </w:pPr>
      <w:r w:rsidRPr="00055E26">
        <w:t xml:space="preserve">         …/…/2018</w:t>
      </w:r>
    </w:p>
    <w:p w:rsidR="00216122" w:rsidRPr="00055E26" w:rsidRDefault="00216122" w:rsidP="00216122">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216122" w:rsidRPr="00055E26" w:rsidRDefault="00216122" w:rsidP="00216122">
      <w:pPr>
        <w:ind w:left="-360" w:right="-1368" w:hanging="720"/>
        <w:jc w:val="center"/>
      </w:pPr>
    </w:p>
    <w:p w:rsidR="00216122" w:rsidRPr="00055E26" w:rsidRDefault="00216122" w:rsidP="00216122">
      <w:pPr>
        <w:ind w:left="-360" w:right="-1368" w:hanging="720"/>
        <w:jc w:val="center"/>
      </w:pPr>
    </w:p>
    <w:p w:rsidR="00216122" w:rsidRPr="00055E26" w:rsidRDefault="00216122" w:rsidP="00216122">
      <w:pPr>
        <w:pStyle w:val="Standard"/>
        <w:ind w:firstLine="708"/>
      </w:pPr>
      <w:r w:rsidRPr="00055E26">
        <w:t xml:space="preserve">                                                    Saim DURMUŞ</w:t>
      </w:r>
    </w:p>
    <w:p w:rsidR="00216122" w:rsidRPr="00055E26" w:rsidRDefault="00216122" w:rsidP="00216122">
      <w:pPr>
        <w:pStyle w:val="Standard"/>
        <w:ind w:left="2832" w:firstLine="708"/>
      </w:pPr>
      <w:r w:rsidRPr="00055E26">
        <w:t xml:space="preserve">      Genel Sekreter</w:t>
      </w:r>
    </w:p>
    <w:p w:rsidR="00216122" w:rsidRPr="00055E26" w:rsidRDefault="00216122" w:rsidP="00216122">
      <w:pPr>
        <w:tabs>
          <w:tab w:val="left" w:pos="2040"/>
        </w:tabs>
        <w:jc w:val="both"/>
        <w:rPr>
          <w:b/>
        </w:rPr>
      </w:pPr>
    </w:p>
    <w:p w:rsidR="00216122" w:rsidRPr="00055E26" w:rsidRDefault="00216122" w:rsidP="00204A2D"/>
    <w:p w:rsidR="001B4D8A" w:rsidRPr="00055E26" w:rsidRDefault="001B4D8A" w:rsidP="001B4D8A">
      <w:pPr>
        <w:ind w:firstLine="708"/>
        <w:jc w:val="both"/>
        <w:rPr>
          <w:b/>
        </w:rPr>
      </w:pPr>
    </w:p>
    <w:p w:rsidR="00F23B10" w:rsidRPr="00055E26" w:rsidRDefault="00F23B10" w:rsidP="00F23B10">
      <w:pPr>
        <w:ind w:firstLine="708"/>
        <w:jc w:val="both"/>
        <w:rPr>
          <w:b/>
        </w:rPr>
      </w:pPr>
    </w:p>
    <w:p w:rsidR="00F04D34" w:rsidRDefault="00F04D34"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16122">
      <w:pPr>
        <w:ind w:firstLine="708"/>
        <w:jc w:val="both"/>
      </w:pPr>
    </w:p>
    <w:p w:rsidR="00216122" w:rsidRDefault="00216122" w:rsidP="00216122">
      <w:pPr>
        <w:ind w:firstLine="708"/>
        <w:jc w:val="both"/>
      </w:pPr>
      <w:r w:rsidRPr="00055E26">
        <w:rPr>
          <w:b/>
        </w:rPr>
        <w:t>KARAR</w:t>
      </w:r>
      <w:r>
        <w:rPr>
          <w:b/>
        </w:rPr>
        <w:t xml:space="preserve"> </w:t>
      </w:r>
      <w:r w:rsidRPr="009A77F5">
        <w:rPr>
          <w:b/>
        </w:rPr>
        <w:t>NO: 2018/51 –</w:t>
      </w:r>
      <w:r>
        <w:rPr>
          <w:b/>
        </w:rPr>
        <w:t xml:space="preserve"> </w:t>
      </w:r>
      <w:r w:rsidRPr="00805E62">
        <w:t xml:space="preserve">Üniversitemiz </w:t>
      </w:r>
      <w:r>
        <w:t xml:space="preserve">Öğrenci İşleri Dairesi Başkanlığının 07.06.2018 tarihli ve </w:t>
      </w:r>
      <w:proofErr w:type="gramStart"/>
      <w:r>
        <w:t>89852727</w:t>
      </w:r>
      <w:proofErr w:type="gramEnd"/>
      <w:r>
        <w:t>-100-E.1800 sayılı yazısı ekinde göndermiş olduğu Hacı Bayram Veli İslami Araştırmalar Enstitüsünün 06.06.2018 tarihli ve 2018/01-(3) sayılı Enstitü Yönetim Kurulu kararı üzerine,</w:t>
      </w:r>
      <w:r w:rsidRPr="009A77F5">
        <w:t xml:space="preserve"> </w:t>
      </w:r>
      <w:r>
        <w:t>Hacı Bayram Veli İslami Araştırmalar Enstitüsü bünyesinde İslam Ekonomisi ve Finansı Tezli Yüksek Lisans Programının (Arapça) açılmasının uygun olduğuna, başvuru dosyasının EK-4’te yer aldığı şekliyle kabulüne ve konunun Yükseköğretim Kurulu Başkanlığına arzına oy birliği ile karar verildi.</w:t>
      </w:r>
    </w:p>
    <w:p w:rsidR="00216122" w:rsidRDefault="00216122" w:rsidP="00216122">
      <w:pPr>
        <w:ind w:firstLine="708"/>
        <w:jc w:val="both"/>
      </w:pPr>
    </w:p>
    <w:p w:rsidR="00216122" w:rsidRDefault="00216122" w:rsidP="00216122">
      <w:pPr>
        <w:ind w:firstLine="708"/>
        <w:jc w:val="both"/>
      </w:pPr>
    </w:p>
    <w:p w:rsidR="00216122" w:rsidRDefault="00216122" w:rsidP="00216122">
      <w:pPr>
        <w:ind w:firstLine="708"/>
        <w:jc w:val="both"/>
      </w:pPr>
    </w:p>
    <w:p w:rsidR="00216122" w:rsidRDefault="00216122" w:rsidP="00216122">
      <w:pPr>
        <w:ind w:firstLine="708"/>
        <w:jc w:val="both"/>
      </w:pPr>
    </w:p>
    <w:p w:rsidR="00216122" w:rsidRDefault="00216122" w:rsidP="00204A2D"/>
    <w:p w:rsidR="00216122" w:rsidRPr="00055E26" w:rsidRDefault="00216122" w:rsidP="00216122">
      <w:pPr>
        <w:pStyle w:val="Standard"/>
        <w:tabs>
          <w:tab w:val="left" w:pos="567"/>
        </w:tabs>
        <w:ind w:firstLine="567"/>
      </w:pPr>
      <w:r>
        <w:t xml:space="preserve">                                                      </w:t>
      </w:r>
      <w:r w:rsidRPr="00055E26">
        <w:t>ASLI GİBİDİR</w:t>
      </w:r>
    </w:p>
    <w:p w:rsidR="00216122" w:rsidRPr="00055E26" w:rsidRDefault="00216122" w:rsidP="00216122">
      <w:pPr>
        <w:ind w:left="3180" w:right="-1368" w:firstLine="360"/>
      </w:pPr>
      <w:r w:rsidRPr="00055E26">
        <w:t xml:space="preserve">         …/…/2018</w:t>
      </w:r>
    </w:p>
    <w:p w:rsidR="00216122" w:rsidRPr="00055E26" w:rsidRDefault="00216122" w:rsidP="00216122">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216122" w:rsidRPr="00055E26" w:rsidRDefault="00216122" w:rsidP="00216122">
      <w:pPr>
        <w:ind w:left="-360" w:right="-1368" w:hanging="720"/>
        <w:jc w:val="center"/>
      </w:pPr>
    </w:p>
    <w:p w:rsidR="00216122" w:rsidRPr="00055E26" w:rsidRDefault="00216122" w:rsidP="00216122">
      <w:pPr>
        <w:ind w:left="-360" w:right="-1368" w:hanging="720"/>
        <w:jc w:val="center"/>
      </w:pPr>
    </w:p>
    <w:p w:rsidR="00216122" w:rsidRPr="00055E26" w:rsidRDefault="00216122" w:rsidP="00216122">
      <w:pPr>
        <w:pStyle w:val="Standard"/>
        <w:ind w:firstLine="708"/>
      </w:pPr>
      <w:r w:rsidRPr="00055E26">
        <w:t xml:space="preserve">                                                    Saim DURMUŞ</w:t>
      </w:r>
    </w:p>
    <w:p w:rsidR="00216122" w:rsidRPr="00055E26" w:rsidRDefault="00216122" w:rsidP="00216122">
      <w:pPr>
        <w:pStyle w:val="Standard"/>
        <w:ind w:left="2832" w:firstLine="708"/>
      </w:pPr>
      <w:r w:rsidRPr="00055E26">
        <w:t xml:space="preserve">      Genel Sekreter</w:t>
      </w:r>
    </w:p>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04A2D"/>
    <w:p w:rsidR="00216122" w:rsidRDefault="00216122" w:rsidP="00216122">
      <w:pPr>
        <w:ind w:firstLine="708"/>
        <w:jc w:val="both"/>
      </w:pPr>
      <w:r w:rsidRPr="00290E88">
        <w:rPr>
          <w:b/>
        </w:rPr>
        <w:t xml:space="preserve">KARAR NO: 2018/52 – </w:t>
      </w:r>
      <w:r w:rsidRPr="00805E62">
        <w:t xml:space="preserve">Üniversitemiz </w:t>
      </w:r>
      <w:r>
        <w:t xml:space="preserve">Öğrenci İşleri Dairesi Başkanlığının 07.06.2018 tarihli ve </w:t>
      </w:r>
      <w:proofErr w:type="gramStart"/>
      <w:r>
        <w:t>89852727</w:t>
      </w:r>
      <w:proofErr w:type="gramEnd"/>
      <w:r>
        <w:t>-100-E.1800 sayılı yazısı üzerine; Ünivers</w:t>
      </w:r>
      <w:r w:rsidRPr="00290E88">
        <w:t>itemiz</w:t>
      </w:r>
      <w:r>
        <w:t xml:space="preserve"> Senatosunun </w:t>
      </w:r>
      <w:r w:rsidRPr="00290E88">
        <w:t>1</w:t>
      </w:r>
      <w:r>
        <w:t xml:space="preserve">3.06.2017 tarih ve 2017/39 </w:t>
      </w:r>
      <w:proofErr w:type="spellStart"/>
      <w:r>
        <w:t>no’lu</w:t>
      </w:r>
      <w:proofErr w:type="spellEnd"/>
      <w:r>
        <w:t xml:space="preserve"> kararına istinaden 2018 yılı yabancı uyruklu öğrenci alımında başvuru ücretinin 100 TL olmasına, EK-5’te yer alan uluslararası öğrencilerin başvuruları için geçerli kriterlerin esas alınıp akademik takvime uygun olarak (18.06.2018-20.08.2018) ilana çıkılmasına oy birliği ile karar verildi.</w:t>
      </w:r>
    </w:p>
    <w:p w:rsidR="003C4EF9" w:rsidRDefault="003C4EF9" w:rsidP="003C4EF9">
      <w:pPr>
        <w:ind w:firstLine="708"/>
        <w:jc w:val="both"/>
      </w:pPr>
    </w:p>
    <w:p w:rsidR="003C4EF9" w:rsidRDefault="003C4EF9" w:rsidP="003C4EF9"/>
    <w:p w:rsidR="003C4EF9" w:rsidRDefault="003C4EF9" w:rsidP="003C4EF9"/>
    <w:p w:rsidR="003C4EF9" w:rsidRDefault="003C4EF9" w:rsidP="003C4EF9"/>
    <w:p w:rsidR="003C4EF9" w:rsidRPr="00055E26" w:rsidRDefault="003C4EF9" w:rsidP="003C4EF9">
      <w:pPr>
        <w:pStyle w:val="Standard"/>
        <w:tabs>
          <w:tab w:val="left" w:pos="567"/>
        </w:tabs>
        <w:ind w:firstLine="567"/>
      </w:pPr>
      <w:r>
        <w:t xml:space="preserve">                                                      </w:t>
      </w:r>
      <w:r w:rsidRPr="00055E26">
        <w:t>ASLI GİBİDİR</w:t>
      </w:r>
    </w:p>
    <w:p w:rsidR="003C4EF9" w:rsidRPr="00055E26" w:rsidRDefault="003C4EF9" w:rsidP="003C4EF9">
      <w:pPr>
        <w:ind w:left="3180" w:right="-1368" w:firstLine="360"/>
      </w:pPr>
      <w:r w:rsidRPr="00055E26">
        <w:t xml:space="preserve">         …/…/2018</w:t>
      </w:r>
    </w:p>
    <w:p w:rsidR="003C4EF9" w:rsidRPr="00055E26" w:rsidRDefault="003C4EF9" w:rsidP="003C4EF9">
      <w:pPr>
        <w:tabs>
          <w:tab w:val="left" w:pos="960"/>
        </w:tabs>
        <w:ind w:left="-360" w:right="-1368" w:hanging="720"/>
      </w:pPr>
      <w:r w:rsidRPr="00055E26">
        <w:tab/>
      </w:r>
      <w:r w:rsidRPr="00055E26">
        <w:tab/>
      </w:r>
      <w:r w:rsidRPr="00055E26">
        <w:tab/>
      </w:r>
      <w:r w:rsidRPr="00055E26">
        <w:tab/>
      </w:r>
      <w:r w:rsidRPr="00055E26">
        <w:tab/>
      </w:r>
      <w:r w:rsidRPr="00055E26">
        <w:tab/>
      </w:r>
      <w:r w:rsidRPr="00055E26">
        <w:tab/>
      </w:r>
    </w:p>
    <w:p w:rsidR="003C4EF9" w:rsidRPr="00055E26" w:rsidRDefault="003C4EF9" w:rsidP="003C4EF9">
      <w:pPr>
        <w:ind w:left="-360" w:right="-1368" w:hanging="720"/>
        <w:jc w:val="center"/>
      </w:pPr>
    </w:p>
    <w:p w:rsidR="003C4EF9" w:rsidRPr="00055E26" w:rsidRDefault="003C4EF9" w:rsidP="003C4EF9">
      <w:pPr>
        <w:ind w:left="-360" w:right="-1368" w:hanging="720"/>
        <w:jc w:val="center"/>
      </w:pPr>
    </w:p>
    <w:p w:rsidR="003C4EF9" w:rsidRPr="00055E26" w:rsidRDefault="003C4EF9" w:rsidP="003C4EF9">
      <w:pPr>
        <w:pStyle w:val="Standard"/>
        <w:ind w:firstLine="708"/>
      </w:pPr>
      <w:r w:rsidRPr="00055E26">
        <w:t xml:space="preserve">                                                    Saim DURMUŞ</w:t>
      </w:r>
    </w:p>
    <w:p w:rsidR="003C4EF9" w:rsidRPr="00055E26" w:rsidRDefault="003C4EF9" w:rsidP="003C4EF9">
      <w:pPr>
        <w:pStyle w:val="Standard"/>
        <w:ind w:left="2832" w:firstLine="708"/>
      </w:pPr>
      <w:r w:rsidRPr="00055E26">
        <w:t xml:space="preserve">      Genel Sekreter</w:t>
      </w:r>
    </w:p>
    <w:p w:rsidR="003C4EF9" w:rsidRDefault="003C4EF9" w:rsidP="003C4EF9"/>
    <w:p w:rsidR="003C4EF9" w:rsidRDefault="003C4EF9" w:rsidP="003C4EF9"/>
    <w:p w:rsidR="00216122" w:rsidRPr="00055E26" w:rsidRDefault="00216122" w:rsidP="00204A2D"/>
    <w:sectPr w:rsidR="00216122" w:rsidRPr="00055E26" w:rsidSect="00260562">
      <w:footerReference w:type="defaul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38511"/>
      <w:docPartObj>
        <w:docPartGallery w:val="Page Numbers (Bottom of Page)"/>
        <w:docPartUnique/>
      </w:docPartObj>
    </w:sdtPr>
    <w:sdtEndPr/>
    <w:sdtContent>
      <w:p w:rsidR="00955F00" w:rsidRDefault="00955F00">
        <w:pPr>
          <w:pStyle w:val="Altbilgi"/>
          <w:jc w:val="right"/>
        </w:pPr>
      </w:p>
      <w:p w:rsidR="005F1A2E" w:rsidRDefault="005F1A2E">
        <w:pPr>
          <w:pStyle w:val="Altbilgi"/>
          <w:jc w:val="right"/>
        </w:pPr>
        <w:r>
          <w:fldChar w:fldCharType="begin"/>
        </w:r>
        <w:r>
          <w:instrText>PAGE   \* MERGEFORMAT</w:instrText>
        </w:r>
        <w:r>
          <w:fldChar w:fldCharType="separate"/>
        </w:r>
        <w:r w:rsidR="00EA1A6A">
          <w:rPr>
            <w:noProof/>
          </w:rPr>
          <w:t>- 2 -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9E6012" w:rsidP="00260562">
    <w:pPr>
      <w:pStyle w:val="Altbilgi"/>
    </w:pPr>
    <w:r>
      <w:tab/>
    </w:r>
    <w:r>
      <w:tab/>
    </w: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1A4F58" w:rsidP="001A4F58">
    <w:pPr>
      <w:pStyle w:val="stbilgi"/>
      <w:rPr>
        <w:b/>
      </w:rPr>
    </w:pPr>
    <w:r>
      <w:rPr>
        <w:b/>
      </w:rPr>
      <w:tab/>
    </w:r>
    <w:r w:rsidR="005F1A2E">
      <w:rPr>
        <w:b/>
      </w:rPr>
      <w:t>T.C.</w:t>
    </w:r>
  </w:p>
  <w:p w:rsidR="005F1A2E" w:rsidRDefault="005F1A2E" w:rsidP="0088694F">
    <w:pPr>
      <w:pStyle w:val="stbilgi"/>
      <w:jc w:val="center"/>
      <w:rPr>
        <w:b/>
      </w:rPr>
    </w:pPr>
    <w:r>
      <w:rPr>
        <w:b/>
      </w:rPr>
      <w:t xml:space="preserve">  ANKARA SOSYAL BİLİMLER ÜNİVERSİTESİ </w:t>
    </w:r>
  </w:p>
  <w:p w:rsidR="005F1A2E" w:rsidRPr="00330975" w:rsidRDefault="005F1A2E" w:rsidP="0088694F">
    <w:pPr>
      <w:pStyle w:val="stbilgi"/>
      <w:jc w:val="center"/>
      <w:rPr>
        <w:b/>
      </w:rPr>
    </w:pPr>
    <w:r>
      <w:rPr>
        <w:b/>
      </w:rPr>
      <w:t>SENATO</w:t>
    </w:r>
    <w:r w:rsidRPr="00330975">
      <w:rPr>
        <w:b/>
      </w:rPr>
      <w:t xml:space="preserve"> TOPLANTISI</w:t>
    </w:r>
  </w:p>
  <w:p w:rsidR="005F1A2E" w:rsidRDefault="005F1A2E" w:rsidP="0088694F">
    <w:pPr>
      <w:pStyle w:val="stbilgi1"/>
    </w:pPr>
  </w:p>
  <w:p w:rsidR="005F1A2E" w:rsidRDefault="005F1A2E"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F1A2E" w:rsidRDefault="00CE6098" w:rsidP="00F61F6A">
    <w:pPr>
      <w:pStyle w:val="stbilgi1"/>
      <w:pBdr>
        <w:top w:val="single" w:sz="4" w:space="0" w:color="000000"/>
        <w:left w:val="single" w:sz="4" w:space="0" w:color="000000"/>
        <w:bottom w:val="single" w:sz="4" w:space="0" w:color="000000"/>
        <w:right w:val="single" w:sz="4" w:space="0" w:color="000000"/>
      </w:pBdr>
    </w:pPr>
    <w:r>
      <w:t>07</w:t>
    </w:r>
    <w:r w:rsidR="005F1A2E">
      <w:t>.</w:t>
    </w:r>
    <w:r w:rsidR="00C5114B">
      <w:t>0</w:t>
    </w:r>
    <w:r>
      <w:t>6</w:t>
    </w:r>
    <w:r w:rsidR="005F1A2E">
      <w:t xml:space="preserve">.2018                                                     </w:t>
    </w:r>
    <w:r>
      <w:t>18</w:t>
    </w:r>
    <w:r w:rsidR="005F1A2E">
      <w:t xml:space="preserve">                                               2018 / </w:t>
    </w:r>
    <w:r w:rsidR="0018195F">
      <w:t>47-52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887"/>
    <w:multiLevelType w:val="hybridMultilevel"/>
    <w:tmpl w:val="6BB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8C2EFE"/>
    <w:multiLevelType w:val="hybridMultilevel"/>
    <w:tmpl w:val="6DA0FD5A"/>
    <w:lvl w:ilvl="0" w:tplc="0CBCD028">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3C59C5"/>
    <w:multiLevelType w:val="hybridMultilevel"/>
    <w:tmpl w:val="59B4E6CA"/>
    <w:lvl w:ilvl="0" w:tplc="1F7AD30E">
      <w:start w:val="1"/>
      <w:numFmt w:val="bullet"/>
      <w:lvlText w:val="−"/>
      <w:lvlJc w:val="left"/>
      <w:pPr>
        <w:ind w:left="1068" w:hanging="360"/>
      </w:pPr>
      <w:rPr>
        <w:rFonts w:ascii="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69B1076"/>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7131AA3"/>
    <w:multiLevelType w:val="hybridMultilevel"/>
    <w:tmpl w:val="14D8F5E2"/>
    <w:lvl w:ilvl="0" w:tplc="60E6F54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CA133EC"/>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DD30FB6"/>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FB96FB9"/>
    <w:multiLevelType w:val="hybridMultilevel"/>
    <w:tmpl w:val="C96E04B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7443F5F"/>
    <w:multiLevelType w:val="hybridMultilevel"/>
    <w:tmpl w:val="ACA2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C228A7"/>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BC93154"/>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02618C4"/>
    <w:multiLevelType w:val="hybridMultilevel"/>
    <w:tmpl w:val="B8841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0BD3B5D"/>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9765F74"/>
    <w:multiLevelType w:val="hybridMultilevel"/>
    <w:tmpl w:val="6B7014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C224178"/>
    <w:multiLevelType w:val="hybridMultilevel"/>
    <w:tmpl w:val="9CC6E8A6"/>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5">
    <w:nsid w:val="2D723522"/>
    <w:multiLevelType w:val="hybridMultilevel"/>
    <w:tmpl w:val="4DC03CFE"/>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E7A3C52"/>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0957878"/>
    <w:multiLevelType w:val="hybridMultilevel"/>
    <w:tmpl w:val="CA800C02"/>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1EA082A"/>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63416EF"/>
    <w:multiLevelType w:val="hybridMultilevel"/>
    <w:tmpl w:val="D3749D00"/>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3DAF110E"/>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0497EBF"/>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8834E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D685B0C"/>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63D24C7"/>
    <w:multiLevelType w:val="hybridMultilevel"/>
    <w:tmpl w:val="3ECC6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9D49A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354621B"/>
    <w:multiLevelType w:val="hybridMultilevel"/>
    <w:tmpl w:val="C01C6F1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4DB0166"/>
    <w:multiLevelType w:val="hybridMultilevel"/>
    <w:tmpl w:val="BDC23CAE"/>
    <w:lvl w:ilvl="0" w:tplc="5308BE86">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5400474"/>
    <w:multiLevelType w:val="hybridMultilevel"/>
    <w:tmpl w:val="2306E75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67394326"/>
    <w:multiLevelType w:val="hybridMultilevel"/>
    <w:tmpl w:val="9740F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35517F"/>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2805AD7"/>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F17FB2"/>
    <w:multiLevelType w:val="hybridMultilevel"/>
    <w:tmpl w:val="C8EA309E"/>
    <w:lvl w:ilvl="0" w:tplc="1F7AD30E">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50273F"/>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7426314"/>
    <w:multiLevelType w:val="hybridMultilevel"/>
    <w:tmpl w:val="950ED43E"/>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nsid w:val="7DD7788A"/>
    <w:multiLevelType w:val="hybridMultilevel"/>
    <w:tmpl w:val="435212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20"/>
  </w:num>
  <w:num w:numId="4">
    <w:abstractNumId w:val="29"/>
  </w:num>
  <w:num w:numId="5">
    <w:abstractNumId w:val="31"/>
  </w:num>
  <w:num w:numId="6">
    <w:abstractNumId w:val="11"/>
  </w:num>
  <w:num w:numId="7">
    <w:abstractNumId w:val="0"/>
  </w:num>
  <w:num w:numId="8">
    <w:abstractNumId w:val="33"/>
  </w:num>
  <w:num w:numId="9">
    <w:abstractNumId w:val="5"/>
  </w:num>
  <w:num w:numId="10">
    <w:abstractNumId w:val="16"/>
  </w:num>
  <w:num w:numId="11">
    <w:abstractNumId w:val="19"/>
  </w:num>
  <w:num w:numId="12">
    <w:abstractNumId w:val="1"/>
  </w:num>
  <w:num w:numId="13">
    <w:abstractNumId w:val="21"/>
  </w:num>
  <w:num w:numId="14">
    <w:abstractNumId w:val="17"/>
  </w:num>
  <w:num w:numId="15">
    <w:abstractNumId w:val="3"/>
  </w:num>
  <w:num w:numId="16">
    <w:abstractNumId w:val="14"/>
  </w:num>
  <w:num w:numId="17">
    <w:abstractNumId w:val="9"/>
  </w:num>
  <w:num w:numId="18">
    <w:abstractNumId w:val="35"/>
  </w:num>
  <w:num w:numId="19">
    <w:abstractNumId w:val="24"/>
  </w:num>
  <w:num w:numId="20">
    <w:abstractNumId w:val="23"/>
  </w:num>
  <w:num w:numId="21">
    <w:abstractNumId w:val="32"/>
  </w:num>
  <w:num w:numId="22">
    <w:abstractNumId w:val="12"/>
  </w:num>
  <w:num w:numId="23">
    <w:abstractNumId w:val="6"/>
  </w:num>
  <w:num w:numId="24">
    <w:abstractNumId w:val="27"/>
  </w:num>
  <w:num w:numId="25">
    <w:abstractNumId w:val="22"/>
  </w:num>
  <w:num w:numId="26">
    <w:abstractNumId w:val="8"/>
  </w:num>
  <w:num w:numId="27">
    <w:abstractNumId w:val="28"/>
  </w:num>
  <w:num w:numId="28">
    <w:abstractNumId w:val="13"/>
  </w:num>
  <w:num w:numId="29">
    <w:abstractNumId w:val="25"/>
  </w:num>
  <w:num w:numId="30">
    <w:abstractNumId w:val="36"/>
  </w:num>
  <w:num w:numId="31">
    <w:abstractNumId w:val="7"/>
  </w:num>
  <w:num w:numId="32">
    <w:abstractNumId w:val="30"/>
  </w:num>
  <w:num w:numId="33">
    <w:abstractNumId w:val="10"/>
  </w:num>
  <w:num w:numId="34">
    <w:abstractNumId w:val="2"/>
  </w:num>
  <w:num w:numId="35">
    <w:abstractNumId w:val="37"/>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457B"/>
    <w:rsid w:val="00004D73"/>
    <w:rsid w:val="000058EB"/>
    <w:rsid w:val="00005A3C"/>
    <w:rsid w:val="00006C4F"/>
    <w:rsid w:val="000072C9"/>
    <w:rsid w:val="00007643"/>
    <w:rsid w:val="00007BD3"/>
    <w:rsid w:val="00007DD6"/>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2B37"/>
    <w:rsid w:val="00044DC9"/>
    <w:rsid w:val="00045BF4"/>
    <w:rsid w:val="0004730E"/>
    <w:rsid w:val="00050013"/>
    <w:rsid w:val="000503D1"/>
    <w:rsid w:val="00050AEE"/>
    <w:rsid w:val="0005147F"/>
    <w:rsid w:val="00051553"/>
    <w:rsid w:val="00051C0E"/>
    <w:rsid w:val="00052007"/>
    <w:rsid w:val="000549A4"/>
    <w:rsid w:val="00055293"/>
    <w:rsid w:val="00055769"/>
    <w:rsid w:val="000558A5"/>
    <w:rsid w:val="00055E26"/>
    <w:rsid w:val="00060116"/>
    <w:rsid w:val="0006031C"/>
    <w:rsid w:val="00061258"/>
    <w:rsid w:val="00061909"/>
    <w:rsid w:val="00062B5F"/>
    <w:rsid w:val="0006310E"/>
    <w:rsid w:val="00066866"/>
    <w:rsid w:val="00067E8E"/>
    <w:rsid w:val="00070385"/>
    <w:rsid w:val="0007063A"/>
    <w:rsid w:val="00071ADE"/>
    <w:rsid w:val="000729D3"/>
    <w:rsid w:val="00072A60"/>
    <w:rsid w:val="00072D91"/>
    <w:rsid w:val="0007300E"/>
    <w:rsid w:val="000731D5"/>
    <w:rsid w:val="000735F5"/>
    <w:rsid w:val="0007410E"/>
    <w:rsid w:val="0007488A"/>
    <w:rsid w:val="00075D82"/>
    <w:rsid w:val="00081619"/>
    <w:rsid w:val="00081995"/>
    <w:rsid w:val="00084B87"/>
    <w:rsid w:val="000856D9"/>
    <w:rsid w:val="00086F89"/>
    <w:rsid w:val="0008783F"/>
    <w:rsid w:val="00090013"/>
    <w:rsid w:val="000915D0"/>
    <w:rsid w:val="0009372B"/>
    <w:rsid w:val="00095347"/>
    <w:rsid w:val="00096EA4"/>
    <w:rsid w:val="000975B5"/>
    <w:rsid w:val="000A07D6"/>
    <w:rsid w:val="000A1797"/>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19F9"/>
    <w:rsid w:val="00101B8F"/>
    <w:rsid w:val="001023E5"/>
    <w:rsid w:val="0010297A"/>
    <w:rsid w:val="001053E7"/>
    <w:rsid w:val="00107FAB"/>
    <w:rsid w:val="0011057A"/>
    <w:rsid w:val="0011088E"/>
    <w:rsid w:val="00111D96"/>
    <w:rsid w:val="0011315E"/>
    <w:rsid w:val="00121E00"/>
    <w:rsid w:val="00121E24"/>
    <w:rsid w:val="001252D2"/>
    <w:rsid w:val="00127B45"/>
    <w:rsid w:val="001310DD"/>
    <w:rsid w:val="00132F47"/>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24A3"/>
    <w:rsid w:val="001C284C"/>
    <w:rsid w:val="001C4095"/>
    <w:rsid w:val="001C48A9"/>
    <w:rsid w:val="001C491B"/>
    <w:rsid w:val="001C4B99"/>
    <w:rsid w:val="001C4F87"/>
    <w:rsid w:val="001D06D8"/>
    <w:rsid w:val="001D2E6A"/>
    <w:rsid w:val="001D37B8"/>
    <w:rsid w:val="001D7C70"/>
    <w:rsid w:val="001E0D63"/>
    <w:rsid w:val="001E4CE4"/>
    <w:rsid w:val="001E4F79"/>
    <w:rsid w:val="001E73D0"/>
    <w:rsid w:val="001F2836"/>
    <w:rsid w:val="001F33AE"/>
    <w:rsid w:val="001F3CE1"/>
    <w:rsid w:val="001F3DF8"/>
    <w:rsid w:val="001F58B0"/>
    <w:rsid w:val="001F7C91"/>
    <w:rsid w:val="001F7F8B"/>
    <w:rsid w:val="002005F6"/>
    <w:rsid w:val="002015B9"/>
    <w:rsid w:val="002018BB"/>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D97"/>
    <w:rsid w:val="00214576"/>
    <w:rsid w:val="00215785"/>
    <w:rsid w:val="00216122"/>
    <w:rsid w:val="002168A8"/>
    <w:rsid w:val="00220B51"/>
    <w:rsid w:val="00221E8F"/>
    <w:rsid w:val="00222B0F"/>
    <w:rsid w:val="00223699"/>
    <w:rsid w:val="002239DF"/>
    <w:rsid w:val="00226880"/>
    <w:rsid w:val="002277B4"/>
    <w:rsid w:val="00231D9F"/>
    <w:rsid w:val="00233148"/>
    <w:rsid w:val="002348C3"/>
    <w:rsid w:val="00235873"/>
    <w:rsid w:val="00236F70"/>
    <w:rsid w:val="00237533"/>
    <w:rsid w:val="00237AA0"/>
    <w:rsid w:val="0024003C"/>
    <w:rsid w:val="00240639"/>
    <w:rsid w:val="00240C8E"/>
    <w:rsid w:val="00241BAD"/>
    <w:rsid w:val="002425F3"/>
    <w:rsid w:val="002432B0"/>
    <w:rsid w:val="002467B2"/>
    <w:rsid w:val="00247BEF"/>
    <w:rsid w:val="0025206B"/>
    <w:rsid w:val="00260562"/>
    <w:rsid w:val="00260C9B"/>
    <w:rsid w:val="00263A82"/>
    <w:rsid w:val="00265FB3"/>
    <w:rsid w:val="0026709C"/>
    <w:rsid w:val="00270306"/>
    <w:rsid w:val="00270AD8"/>
    <w:rsid w:val="002712E0"/>
    <w:rsid w:val="0027347E"/>
    <w:rsid w:val="00274EA2"/>
    <w:rsid w:val="002759AD"/>
    <w:rsid w:val="00276362"/>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6D49"/>
    <w:rsid w:val="002D750C"/>
    <w:rsid w:val="002E0C79"/>
    <w:rsid w:val="002E0F98"/>
    <w:rsid w:val="002E235A"/>
    <w:rsid w:val="002E2372"/>
    <w:rsid w:val="002E3A49"/>
    <w:rsid w:val="002E3AC2"/>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A06"/>
    <w:rsid w:val="00314AAD"/>
    <w:rsid w:val="00314CF2"/>
    <w:rsid w:val="003168E1"/>
    <w:rsid w:val="00317188"/>
    <w:rsid w:val="00321432"/>
    <w:rsid w:val="00322F5A"/>
    <w:rsid w:val="0032377A"/>
    <w:rsid w:val="003247F3"/>
    <w:rsid w:val="00325187"/>
    <w:rsid w:val="003258AB"/>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FB5"/>
    <w:rsid w:val="00361E5F"/>
    <w:rsid w:val="00362466"/>
    <w:rsid w:val="00363FEE"/>
    <w:rsid w:val="003642F3"/>
    <w:rsid w:val="00366903"/>
    <w:rsid w:val="003729E5"/>
    <w:rsid w:val="00372EE1"/>
    <w:rsid w:val="0037417E"/>
    <w:rsid w:val="00374BF9"/>
    <w:rsid w:val="00375FF9"/>
    <w:rsid w:val="00376D41"/>
    <w:rsid w:val="003774BA"/>
    <w:rsid w:val="00380315"/>
    <w:rsid w:val="00380C77"/>
    <w:rsid w:val="00381982"/>
    <w:rsid w:val="003821AA"/>
    <w:rsid w:val="00383A11"/>
    <w:rsid w:val="00383FBE"/>
    <w:rsid w:val="003855EE"/>
    <w:rsid w:val="00386C3A"/>
    <w:rsid w:val="003871AC"/>
    <w:rsid w:val="00390ABB"/>
    <w:rsid w:val="0039110D"/>
    <w:rsid w:val="003929C6"/>
    <w:rsid w:val="00393930"/>
    <w:rsid w:val="00393FA6"/>
    <w:rsid w:val="003951D4"/>
    <w:rsid w:val="003952E4"/>
    <w:rsid w:val="00396C34"/>
    <w:rsid w:val="003A25CE"/>
    <w:rsid w:val="003A301D"/>
    <w:rsid w:val="003A56D8"/>
    <w:rsid w:val="003A6AAE"/>
    <w:rsid w:val="003A7800"/>
    <w:rsid w:val="003B1CE0"/>
    <w:rsid w:val="003B59BC"/>
    <w:rsid w:val="003B710D"/>
    <w:rsid w:val="003B79AF"/>
    <w:rsid w:val="003B7F51"/>
    <w:rsid w:val="003C1957"/>
    <w:rsid w:val="003C33C8"/>
    <w:rsid w:val="003C4EF9"/>
    <w:rsid w:val="003C6B6E"/>
    <w:rsid w:val="003C7A34"/>
    <w:rsid w:val="003D00B0"/>
    <w:rsid w:val="003D194C"/>
    <w:rsid w:val="003D3F63"/>
    <w:rsid w:val="003D721A"/>
    <w:rsid w:val="003E0058"/>
    <w:rsid w:val="003E0E6C"/>
    <w:rsid w:val="003E3153"/>
    <w:rsid w:val="003E6228"/>
    <w:rsid w:val="003F1B3A"/>
    <w:rsid w:val="003F25FE"/>
    <w:rsid w:val="003F2935"/>
    <w:rsid w:val="003F351A"/>
    <w:rsid w:val="003F3EF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77D"/>
    <w:rsid w:val="00404143"/>
    <w:rsid w:val="00404330"/>
    <w:rsid w:val="00404E41"/>
    <w:rsid w:val="00405CF4"/>
    <w:rsid w:val="00407920"/>
    <w:rsid w:val="00410247"/>
    <w:rsid w:val="00411806"/>
    <w:rsid w:val="00412A3C"/>
    <w:rsid w:val="00412F22"/>
    <w:rsid w:val="00414466"/>
    <w:rsid w:val="00414A70"/>
    <w:rsid w:val="00416A71"/>
    <w:rsid w:val="00417BE7"/>
    <w:rsid w:val="00417F27"/>
    <w:rsid w:val="004200B6"/>
    <w:rsid w:val="0042282B"/>
    <w:rsid w:val="004240A5"/>
    <w:rsid w:val="00424BED"/>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72AE"/>
    <w:rsid w:val="00450ED0"/>
    <w:rsid w:val="00454120"/>
    <w:rsid w:val="00455138"/>
    <w:rsid w:val="004556FE"/>
    <w:rsid w:val="00455747"/>
    <w:rsid w:val="00456637"/>
    <w:rsid w:val="0046102F"/>
    <w:rsid w:val="004616AC"/>
    <w:rsid w:val="00461990"/>
    <w:rsid w:val="00461E06"/>
    <w:rsid w:val="004626EA"/>
    <w:rsid w:val="00467495"/>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0F56"/>
    <w:rsid w:val="004A1D87"/>
    <w:rsid w:val="004A5463"/>
    <w:rsid w:val="004A6C32"/>
    <w:rsid w:val="004A6FAE"/>
    <w:rsid w:val="004B1BF1"/>
    <w:rsid w:val="004B1E10"/>
    <w:rsid w:val="004B2F22"/>
    <w:rsid w:val="004B3BEE"/>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1CBD"/>
    <w:rsid w:val="004F231B"/>
    <w:rsid w:val="004F2808"/>
    <w:rsid w:val="004F3EAB"/>
    <w:rsid w:val="004F406F"/>
    <w:rsid w:val="004F4B57"/>
    <w:rsid w:val="00500A99"/>
    <w:rsid w:val="00501C87"/>
    <w:rsid w:val="00501E35"/>
    <w:rsid w:val="005026D3"/>
    <w:rsid w:val="00505DA8"/>
    <w:rsid w:val="0050689E"/>
    <w:rsid w:val="005073DE"/>
    <w:rsid w:val="00510C05"/>
    <w:rsid w:val="00510E6A"/>
    <w:rsid w:val="005112D7"/>
    <w:rsid w:val="00513DBD"/>
    <w:rsid w:val="00514285"/>
    <w:rsid w:val="00514CDA"/>
    <w:rsid w:val="00515090"/>
    <w:rsid w:val="00515C74"/>
    <w:rsid w:val="005168B1"/>
    <w:rsid w:val="00527458"/>
    <w:rsid w:val="00527E0C"/>
    <w:rsid w:val="005337B2"/>
    <w:rsid w:val="0053452A"/>
    <w:rsid w:val="00534B33"/>
    <w:rsid w:val="00535F94"/>
    <w:rsid w:val="005370F4"/>
    <w:rsid w:val="0054062A"/>
    <w:rsid w:val="005408B8"/>
    <w:rsid w:val="00540FAE"/>
    <w:rsid w:val="00545077"/>
    <w:rsid w:val="005460B8"/>
    <w:rsid w:val="00547002"/>
    <w:rsid w:val="0055078E"/>
    <w:rsid w:val="005527F5"/>
    <w:rsid w:val="00556D8F"/>
    <w:rsid w:val="00557786"/>
    <w:rsid w:val="00561075"/>
    <w:rsid w:val="005629C5"/>
    <w:rsid w:val="00565400"/>
    <w:rsid w:val="00567897"/>
    <w:rsid w:val="00577537"/>
    <w:rsid w:val="00580B43"/>
    <w:rsid w:val="005819CF"/>
    <w:rsid w:val="00583D58"/>
    <w:rsid w:val="005847E1"/>
    <w:rsid w:val="00585603"/>
    <w:rsid w:val="0059192E"/>
    <w:rsid w:val="005919C2"/>
    <w:rsid w:val="00597C61"/>
    <w:rsid w:val="005A00BA"/>
    <w:rsid w:val="005A2802"/>
    <w:rsid w:val="005A3627"/>
    <w:rsid w:val="005A60FC"/>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73C6"/>
    <w:rsid w:val="005D7E43"/>
    <w:rsid w:val="005E131A"/>
    <w:rsid w:val="005E28CE"/>
    <w:rsid w:val="005E4C0A"/>
    <w:rsid w:val="005E765B"/>
    <w:rsid w:val="005F014F"/>
    <w:rsid w:val="005F1A2E"/>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7F8"/>
    <w:rsid w:val="00617EA2"/>
    <w:rsid w:val="00626293"/>
    <w:rsid w:val="006267A8"/>
    <w:rsid w:val="00627364"/>
    <w:rsid w:val="006274C5"/>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BE3"/>
    <w:rsid w:val="00677C09"/>
    <w:rsid w:val="00680ADB"/>
    <w:rsid w:val="00680C76"/>
    <w:rsid w:val="00682554"/>
    <w:rsid w:val="00683090"/>
    <w:rsid w:val="00684F3C"/>
    <w:rsid w:val="006852FA"/>
    <w:rsid w:val="00685A14"/>
    <w:rsid w:val="00687F48"/>
    <w:rsid w:val="006901A2"/>
    <w:rsid w:val="00690CDC"/>
    <w:rsid w:val="006919FB"/>
    <w:rsid w:val="006950FB"/>
    <w:rsid w:val="00696C28"/>
    <w:rsid w:val="006A390F"/>
    <w:rsid w:val="006A4D2E"/>
    <w:rsid w:val="006A538C"/>
    <w:rsid w:val="006A5CD8"/>
    <w:rsid w:val="006A5F35"/>
    <w:rsid w:val="006A710E"/>
    <w:rsid w:val="006A7AF6"/>
    <w:rsid w:val="006A7FAF"/>
    <w:rsid w:val="006B0536"/>
    <w:rsid w:val="006B192D"/>
    <w:rsid w:val="006C0B69"/>
    <w:rsid w:val="006C11DB"/>
    <w:rsid w:val="006C2252"/>
    <w:rsid w:val="006C243F"/>
    <w:rsid w:val="006C2898"/>
    <w:rsid w:val="006C501E"/>
    <w:rsid w:val="006C69BD"/>
    <w:rsid w:val="006C79B5"/>
    <w:rsid w:val="006D0591"/>
    <w:rsid w:val="006D0EC7"/>
    <w:rsid w:val="006D27BC"/>
    <w:rsid w:val="006D3C14"/>
    <w:rsid w:val="006D4926"/>
    <w:rsid w:val="006D5696"/>
    <w:rsid w:val="006D7346"/>
    <w:rsid w:val="006D7649"/>
    <w:rsid w:val="006E01B9"/>
    <w:rsid w:val="006E1208"/>
    <w:rsid w:val="006E1B68"/>
    <w:rsid w:val="006E302F"/>
    <w:rsid w:val="006E3AD7"/>
    <w:rsid w:val="006E3DC6"/>
    <w:rsid w:val="006E60D2"/>
    <w:rsid w:val="006E7936"/>
    <w:rsid w:val="006F1C06"/>
    <w:rsid w:val="006F423D"/>
    <w:rsid w:val="006F500E"/>
    <w:rsid w:val="00702EEC"/>
    <w:rsid w:val="0070483C"/>
    <w:rsid w:val="00706C88"/>
    <w:rsid w:val="00707EBD"/>
    <w:rsid w:val="007112D3"/>
    <w:rsid w:val="007118E5"/>
    <w:rsid w:val="007120B2"/>
    <w:rsid w:val="0071475E"/>
    <w:rsid w:val="007200E1"/>
    <w:rsid w:val="007210C8"/>
    <w:rsid w:val="007214DB"/>
    <w:rsid w:val="00725203"/>
    <w:rsid w:val="00726F20"/>
    <w:rsid w:val="0072715E"/>
    <w:rsid w:val="00727CF6"/>
    <w:rsid w:val="007347EC"/>
    <w:rsid w:val="00736FF3"/>
    <w:rsid w:val="00741758"/>
    <w:rsid w:val="00742631"/>
    <w:rsid w:val="00742998"/>
    <w:rsid w:val="00743A94"/>
    <w:rsid w:val="0074610D"/>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FA3"/>
    <w:rsid w:val="00786C77"/>
    <w:rsid w:val="00792FBB"/>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2A5C"/>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B5F"/>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2A3D"/>
    <w:rsid w:val="00825239"/>
    <w:rsid w:val="00825DB2"/>
    <w:rsid w:val="00826B06"/>
    <w:rsid w:val="0083016C"/>
    <w:rsid w:val="0083526B"/>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959D3"/>
    <w:rsid w:val="008A0213"/>
    <w:rsid w:val="008A5513"/>
    <w:rsid w:val="008A7354"/>
    <w:rsid w:val="008A79CA"/>
    <w:rsid w:val="008B2094"/>
    <w:rsid w:val="008B299A"/>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2392"/>
    <w:rsid w:val="00902C51"/>
    <w:rsid w:val="0090361C"/>
    <w:rsid w:val="00903B02"/>
    <w:rsid w:val="00904A01"/>
    <w:rsid w:val="00907D4A"/>
    <w:rsid w:val="00910E4D"/>
    <w:rsid w:val="00912D1C"/>
    <w:rsid w:val="00913D28"/>
    <w:rsid w:val="009147C8"/>
    <w:rsid w:val="00916734"/>
    <w:rsid w:val="009213EF"/>
    <w:rsid w:val="00921C31"/>
    <w:rsid w:val="0092267A"/>
    <w:rsid w:val="00922AD8"/>
    <w:rsid w:val="00923407"/>
    <w:rsid w:val="00925F4F"/>
    <w:rsid w:val="00926A01"/>
    <w:rsid w:val="0092759F"/>
    <w:rsid w:val="0093056A"/>
    <w:rsid w:val="009316C4"/>
    <w:rsid w:val="00937466"/>
    <w:rsid w:val="00942884"/>
    <w:rsid w:val="00947826"/>
    <w:rsid w:val="00950C7D"/>
    <w:rsid w:val="00951861"/>
    <w:rsid w:val="009518BC"/>
    <w:rsid w:val="00951F34"/>
    <w:rsid w:val="00954A10"/>
    <w:rsid w:val="0095542D"/>
    <w:rsid w:val="00955629"/>
    <w:rsid w:val="00955F00"/>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B5E"/>
    <w:rsid w:val="0097542B"/>
    <w:rsid w:val="00976F01"/>
    <w:rsid w:val="009772C7"/>
    <w:rsid w:val="00981142"/>
    <w:rsid w:val="00982154"/>
    <w:rsid w:val="00982434"/>
    <w:rsid w:val="00984681"/>
    <w:rsid w:val="00984BA4"/>
    <w:rsid w:val="009908A0"/>
    <w:rsid w:val="00996E84"/>
    <w:rsid w:val="009A0F50"/>
    <w:rsid w:val="009A2C14"/>
    <w:rsid w:val="009A42E7"/>
    <w:rsid w:val="009A77F5"/>
    <w:rsid w:val="009B00EA"/>
    <w:rsid w:val="009B04FC"/>
    <w:rsid w:val="009B0A20"/>
    <w:rsid w:val="009B26B3"/>
    <w:rsid w:val="009B2B96"/>
    <w:rsid w:val="009B322F"/>
    <w:rsid w:val="009B3E16"/>
    <w:rsid w:val="009B52E1"/>
    <w:rsid w:val="009B5307"/>
    <w:rsid w:val="009B6C4B"/>
    <w:rsid w:val="009B73D0"/>
    <w:rsid w:val="009B79C4"/>
    <w:rsid w:val="009C1465"/>
    <w:rsid w:val="009C6825"/>
    <w:rsid w:val="009C724C"/>
    <w:rsid w:val="009C75C3"/>
    <w:rsid w:val="009C75D9"/>
    <w:rsid w:val="009D28FF"/>
    <w:rsid w:val="009D4004"/>
    <w:rsid w:val="009D5F24"/>
    <w:rsid w:val="009D6076"/>
    <w:rsid w:val="009D749E"/>
    <w:rsid w:val="009E0C6F"/>
    <w:rsid w:val="009E19C2"/>
    <w:rsid w:val="009E4550"/>
    <w:rsid w:val="009E4E3F"/>
    <w:rsid w:val="009E5548"/>
    <w:rsid w:val="009E5E4C"/>
    <w:rsid w:val="009E6012"/>
    <w:rsid w:val="009E6045"/>
    <w:rsid w:val="009E6717"/>
    <w:rsid w:val="009F1A1D"/>
    <w:rsid w:val="009F1EFB"/>
    <w:rsid w:val="009F2EE5"/>
    <w:rsid w:val="009F43F1"/>
    <w:rsid w:val="009F4611"/>
    <w:rsid w:val="00A00196"/>
    <w:rsid w:val="00A02587"/>
    <w:rsid w:val="00A03606"/>
    <w:rsid w:val="00A04C59"/>
    <w:rsid w:val="00A05EE6"/>
    <w:rsid w:val="00A0692A"/>
    <w:rsid w:val="00A1038F"/>
    <w:rsid w:val="00A1142A"/>
    <w:rsid w:val="00A12534"/>
    <w:rsid w:val="00A128FB"/>
    <w:rsid w:val="00A1489E"/>
    <w:rsid w:val="00A16A49"/>
    <w:rsid w:val="00A1749B"/>
    <w:rsid w:val="00A204B4"/>
    <w:rsid w:val="00A21711"/>
    <w:rsid w:val="00A2224D"/>
    <w:rsid w:val="00A26F39"/>
    <w:rsid w:val="00A27C08"/>
    <w:rsid w:val="00A31BDB"/>
    <w:rsid w:val="00A333D3"/>
    <w:rsid w:val="00A3699A"/>
    <w:rsid w:val="00A369B7"/>
    <w:rsid w:val="00A37E9F"/>
    <w:rsid w:val="00A41FFA"/>
    <w:rsid w:val="00A4770F"/>
    <w:rsid w:val="00A50898"/>
    <w:rsid w:val="00A52EC3"/>
    <w:rsid w:val="00A531CA"/>
    <w:rsid w:val="00A537BC"/>
    <w:rsid w:val="00A607E4"/>
    <w:rsid w:val="00A61B26"/>
    <w:rsid w:val="00A621EB"/>
    <w:rsid w:val="00A6375B"/>
    <w:rsid w:val="00A6509A"/>
    <w:rsid w:val="00A65A88"/>
    <w:rsid w:val="00A66447"/>
    <w:rsid w:val="00A711E6"/>
    <w:rsid w:val="00A723A8"/>
    <w:rsid w:val="00A74DF0"/>
    <w:rsid w:val="00A7505A"/>
    <w:rsid w:val="00A7620A"/>
    <w:rsid w:val="00A765BD"/>
    <w:rsid w:val="00A8258D"/>
    <w:rsid w:val="00A83AE3"/>
    <w:rsid w:val="00A912D3"/>
    <w:rsid w:val="00A94ECA"/>
    <w:rsid w:val="00A95662"/>
    <w:rsid w:val="00A95F91"/>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FB3"/>
    <w:rsid w:val="00AD0923"/>
    <w:rsid w:val="00AD3002"/>
    <w:rsid w:val="00AD3A33"/>
    <w:rsid w:val="00AD65A5"/>
    <w:rsid w:val="00AD7D12"/>
    <w:rsid w:val="00AE0FFA"/>
    <w:rsid w:val="00AE3FFA"/>
    <w:rsid w:val="00AE4FAE"/>
    <w:rsid w:val="00AE56B6"/>
    <w:rsid w:val="00AE5EC3"/>
    <w:rsid w:val="00AF1816"/>
    <w:rsid w:val="00AF3735"/>
    <w:rsid w:val="00AF3AFE"/>
    <w:rsid w:val="00AF4A88"/>
    <w:rsid w:val="00B00854"/>
    <w:rsid w:val="00B018B8"/>
    <w:rsid w:val="00B02DB4"/>
    <w:rsid w:val="00B02E28"/>
    <w:rsid w:val="00B05CDF"/>
    <w:rsid w:val="00B071C3"/>
    <w:rsid w:val="00B11DA2"/>
    <w:rsid w:val="00B13635"/>
    <w:rsid w:val="00B15C7E"/>
    <w:rsid w:val="00B17C19"/>
    <w:rsid w:val="00B215C4"/>
    <w:rsid w:val="00B221BF"/>
    <w:rsid w:val="00B232E1"/>
    <w:rsid w:val="00B250EB"/>
    <w:rsid w:val="00B25402"/>
    <w:rsid w:val="00B25895"/>
    <w:rsid w:val="00B27E2B"/>
    <w:rsid w:val="00B27E76"/>
    <w:rsid w:val="00B30938"/>
    <w:rsid w:val="00B30AF3"/>
    <w:rsid w:val="00B31B93"/>
    <w:rsid w:val="00B31FE8"/>
    <w:rsid w:val="00B3204B"/>
    <w:rsid w:val="00B33013"/>
    <w:rsid w:val="00B33DD4"/>
    <w:rsid w:val="00B362EF"/>
    <w:rsid w:val="00B3679B"/>
    <w:rsid w:val="00B40817"/>
    <w:rsid w:val="00B47E28"/>
    <w:rsid w:val="00B50CEE"/>
    <w:rsid w:val="00B51B0F"/>
    <w:rsid w:val="00B539B1"/>
    <w:rsid w:val="00B5512A"/>
    <w:rsid w:val="00B55C63"/>
    <w:rsid w:val="00B61726"/>
    <w:rsid w:val="00B61ACF"/>
    <w:rsid w:val="00B61EC9"/>
    <w:rsid w:val="00B64E46"/>
    <w:rsid w:val="00B669EE"/>
    <w:rsid w:val="00B67922"/>
    <w:rsid w:val="00B70AFB"/>
    <w:rsid w:val="00B71EFF"/>
    <w:rsid w:val="00B72FDC"/>
    <w:rsid w:val="00B7348A"/>
    <w:rsid w:val="00B73B74"/>
    <w:rsid w:val="00B7419F"/>
    <w:rsid w:val="00B74CB7"/>
    <w:rsid w:val="00B74DE4"/>
    <w:rsid w:val="00B74DEE"/>
    <w:rsid w:val="00B76DBC"/>
    <w:rsid w:val="00B85E48"/>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052E"/>
    <w:rsid w:val="00C02651"/>
    <w:rsid w:val="00C02F15"/>
    <w:rsid w:val="00C030E3"/>
    <w:rsid w:val="00C05806"/>
    <w:rsid w:val="00C06DA2"/>
    <w:rsid w:val="00C110FC"/>
    <w:rsid w:val="00C12372"/>
    <w:rsid w:val="00C12E33"/>
    <w:rsid w:val="00C13805"/>
    <w:rsid w:val="00C14575"/>
    <w:rsid w:val="00C16AFD"/>
    <w:rsid w:val="00C16C11"/>
    <w:rsid w:val="00C1753E"/>
    <w:rsid w:val="00C2105E"/>
    <w:rsid w:val="00C21E73"/>
    <w:rsid w:val="00C24A9E"/>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4076"/>
    <w:rsid w:val="00C758C2"/>
    <w:rsid w:val="00C75DEA"/>
    <w:rsid w:val="00C76F8F"/>
    <w:rsid w:val="00C77127"/>
    <w:rsid w:val="00C8144D"/>
    <w:rsid w:val="00C81690"/>
    <w:rsid w:val="00C8308A"/>
    <w:rsid w:val="00C904AC"/>
    <w:rsid w:val="00C92073"/>
    <w:rsid w:val="00C93755"/>
    <w:rsid w:val="00C97AB6"/>
    <w:rsid w:val="00CA06B1"/>
    <w:rsid w:val="00CA30B4"/>
    <w:rsid w:val="00CA5971"/>
    <w:rsid w:val="00CA7550"/>
    <w:rsid w:val="00CB1891"/>
    <w:rsid w:val="00CB350F"/>
    <w:rsid w:val="00CB4A0F"/>
    <w:rsid w:val="00CB4EE6"/>
    <w:rsid w:val="00CC463E"/>
    <w:rsid w:val="00CC6000"/>
    <w:rsid w:val="00CC62F7"/>
    <w:rsid w:val="00CD0B7A"/>
    <w:rsid w:val="00CD4F31"/>
    <w:rsid w:val="00CD5279"/>
    <w:rsid w:val="00CD5DE7"/>
    <w:rsid w:val="00CD60FB"/>
    <w:rsid w:val="00CD63D8"/>
    <w:rsid w:val="00CE0EC5"/>
    <w:rsid w:val="00CE19B8"/>
    <w:rsid w:val="00CE315C"/>
    <w:rsid w:val="00CE325E"/>
    <w:rsid w:val="00CE6098"/>
    <w:rsid w:val="00CF04B3"/>
    <w:rsid w:val="00CF141A"/>
    <w:rsid w:val="00CF1656"/>
    <w:rsid w:val="00CF1AC4"/>
    <w:rsid w:val="00CF1C74"/>
    <w:rsid w:val="00CF2598"/>
    <w:rsid w:val="00CF4E20"/>
    <w:rsid w:val="00CF659D"/>
    <w:rsid w:val="00CF7CFF"/>
    <w:rsid w:val="00CF7F10"/>
    <w:rsid w:val="00D03DC9"/>
    <w:rsid w:val="00D04813"/>
    <w:rsid w:val="00D051E7"/>
    <w:rsid w:val="00D0556C"/>
    <w:rsid w:val="00D062E9"/>
    <w:rsid w:val="00D114EF"/>
    <w:rsid w:val="00D119C6"/>
    <w:rsid w:val="00D127A7"/>
    <w:rsid w:val="00D12F1A"/>
    <w:rsid w:val="00D148CF"/>
    <w:rsid w:val="00D14D01"/>
    <w:rsid w:val="00D2012F"/>
    <w:rsid w:val="00D2046D"/>
    <w:rsid w:val="00D20C00"/>
    <w:rsid w:val="00D20DC6"/>
    <w:rsid w:val="00D21F0B"/>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406CF"/>
    <w:rsid w:val="00D43107"/>
    <w:rsid w:val="00D436D3"/>
    <w:rsid w:val="00D44C2C"/>
    <w:rsid w:val="00D45992"/>
    <w:rsid w:val="00D46F47"/>
    <w:rsid w:val="00D47109"/>
    <w:rsid w:val="00D52846"/>
    <w:rsid w:val="00D56256"/>
    <w:rsid w:val="00D564FB"/>
    <w:rsid w:val="00D5732C"/>
    <w:rsid w:val="00D61569"/>
    <w:rsid w:val="00D61874"/>
    <w:rsid w:val="00D6716F"/>
    <w:rsid w:val="00D67C05"/>
    <w:rsid w:val="00D67EB4"/>
    <w:rsid w:val="00D71D6F"/>
    <w:rsid w:val="00D721BA"/>
    <w:rsid w:val="00D747C8"/>
    <w:rsid w:val="00D77CB5"/>
    <w:rsid w:val="00D825A8"/>
    <w:rsid w:val="00D82AF0"/>
    <w:rsid w:val="00D8355A"/>
    <w:rsid w:val="00D84AD3"/>
    <w:rsid w:val="00D84AEC"/>
    <w:rsid w:val="00D85C21"/>
    <w:rsid w:val="00D90698"/>
    <w:rsid w:val="00D918FB"/>
    <w:rsid w:val="00D94934"/>
    <w:rsid w:val="00D9770F"/>
    <w:rsid w:val="00DA03F0"/>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4FED"/>
    <w:rsid w:val="00DD14ED"/>
    <w:rsid w:val="00DD2F9F"/>
    <w:rsid w:val="00DD4DD9"/>
    <w:rsid w:val="00DE3012"/>
    <w:rsid w:val="00DE53CF"/>
    <w:rsid w:val="00DE5966"/>
    <w:rsid w:val="00DE617C"/>
    <w:rsid w:val="00DE68C3"/>
    <w:rsid w:val="00DE73BD"/>
    <w:rsid w:val="00DF1BC0"/>
    <w:rsid w:val="00DF1E5E"/>
    <w:rsid w:val="00DF2353"/>
    <w:rsid w:val="00DF336A"/>
    <w:rsid w:val="00DF361F"/>
    <w:rsid w:val="00DF4DB1"/>
    <w:rsid w:val="00DF610B"/>
    <w:rsid w:val="00DF7E5B"/>
    <w:rsid w:val="00E017B5"/>
    <w:rsid w:val="00E028E5"/>
    <w:rsid w:val="00E0348F"/>
    <w:rsid w:val="00E0481B"/>
    <w:rsid w:val="00E06362"/>
    <w:rsid w:val="00E11067"/>
    <w:rsid w:val="00E14479"/>
    <w:rsid w:val="00E14E92"/>
    <w:rsid w:val="00E1651B"/>
    <w:rsid w:val="00E20C5E"/>
    <w:rsid w:val="00E21685"/>
    <w:rsid w:val="00E21736"/>
    <w:rsid w:val="00E24ADD"/>
    <w:rsid w:val="00E27D9D"/>
    <w:rsid w:val="00E32437"/>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6B7"/>
    <w:rsid w:val="00E612B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6304"/>
    <w:rsid w:val="00EB6CD1"/>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2EC6"/>
    <w:rsid w:val="00F134AC"/>
    <w:rsid w:val="00F13DE3"/>
    <w:rsid w:val="00F14F6D"/>
    <w:rsid w:val="00F1538F"/>
    <w:rsid w:val="00F16776"/>
    <w:rsid w:val="00F17C72"/>
    <w:rsid w:val="00F17E64"/>
    <w:rsid w:val="00F20898"/>
    <w:rsid w:val="00F20E36"/>
    <w:rsid w:val="00F212BD"/>
    <w:rsid w:val="00F21419"/>
    <w:rsid w:val="00F23B10"/>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3800"/>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2FA0"/>
    <w:rsid w:val="00F65680"/>
    <w:rsid w:val="00F67226"/>
    <w:rsid w:val="00F7016C"/>
    <w:rsid w:val="00F71FC2"/>
    <w:rsid w:val="00F72284"/>
    <w:rsid w:val="00F745B1"/>
    <w:rsid w:val="00F74745"/>
    <w:rsid w:val="00F748C9"/>
    <w:rsid w:val="00F763E1"/>
    <w:rsid w:val="00F822C7"/>
    <w:rsid w:val="00F82F29"/>
    <w:rsid w:val="00F83070"/>
    <w:rsid w:val="00F8458E"/>
    <w:rsid w:val="00F851D8"/>
    <w:rsid w:val="00F866DB"/>
    <w:rsid w:val="00F942AA"/>
    <w:rsid w:val="00F94487"/>
    <w:rsid w:val="00FA05FD"/>
    <w:rsid w:val="00FA21CE"/>
    <w:rsid w:val="00FA3F8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962"/>
    <w:rsid w:val="00FC6FD8"/>
    <w:rsid w:val="00FC7205"/>
    <w:rsid w:val="00FD177C"/>
    <w:rsid w:val="00FD27D0"/>
    <w:rsid w:val="00FD393F"/>
    <w:rsid w:val="00FD7C5F"/>
    <w:rsid w:val="00FE1683"/>
    <w:rsid w:val="00FE207D"/>
    <w:rsid w:val="00FE25AC"/>
    <w:rsid w:val="00FE435E"/>
    <w:rsid w:val="00FE53F3"/>
    <w:rsid w:val="00FE594D"/>
    <w:rsid w:val="00FE6383"/>
    <w:rsid w:val="00FF01A6"/>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2B20-EFC8-4709-A59E-C10EDDC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7123</TotalTime>
  <Pages>13</Pages>
  <Words>3356</Words>
  <Characters>19134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470</cp:revision>
  <cp:lastPrinted>2018-06-08T11:33:00Z</cp:lastPrinted>
  <dcterms:created xsi:type="dcterms:W3CDTF">2017-02-23T13:04:00Z</dcterms:created>
  <dcterms:modified xsi:type="dcterms:W3CDTF">2018-06-08T12:23:00Z</dcterms:modified>
</cp:coreProperties>
</file>