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DF1E5E" w:rsidRDefault="00AD65A5" w:rsidP="00AD65A5">
      <w:pPr>
        <w:pStyle w:val="Standard"/>
        <w:ind w:firstLine="708"/>
        <w:jc w:val="both"/>
      </w:pPr>
      <w:r w:rsidRPr="00DF1E5E">
        <w:t xml:space="preserve">Ankara Sosyal Bilimler Üniversitesi Senatosu, Prof. Dr. </w:t>
      </w:r>
      <w:r>
        <w:t>Mehmet BARCA</w:t>
      </w:r>
      <w:r w:rsidRPr="00DF1E5E">
        <w:t xml:space="preserve"> başkanlığında</w:t>
      </w:r>
      <w:r>
        <w:t xml:space="preserve"> Rektörlük Toplantı Salonunda </w:t>
      </w:r>
      <w:r w:rsidR="001D06D8">
        <w:t>07</w:t>
      </w:r>
      <w:r w:rsidRPr="00DF1E5E">
        <w:t xml:space="preserve"> </w:t>
      </w:r>
      <w:r w:rsidR="001D06D8">
        <w:t xml:space="preserve">Mart </w:t>
      </w:r>
      <w:r w:rsidRPr="00DF1E5E">
        <w:t>2017 tarihinde saat 11.00’de toplandı. Gündem maddelerinin görüşülmesine geçilerek aşağıda yazılı kararlar alındı.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</w:pPr>
    </w:p>
    <w:p w:rsidR="00AD65A5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AD65A5" w:rsidRPr="00DF1E5E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1D06D8" w:rsidRPr="00F01CEF" w:rsidRDefault="007F366C" w:rsidP="001D06D8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b/>
        </w:rPr>
      </w:pPr>
      <w:r>
        <w:t xml:space="preserve">Ortadoğu Çalışmaları, Sosyal Medya Çalışmaları ve Toplumsal Cinsiyet Çalışmaları Doktora Programı </w:t>
      </w:r>
      <w:r w:rsidR="001D06D8">
        <w:t>Başvuruları</w:t>
      </w:r>
    </w:p>
    <w:p w:rsidR="00AD65A5" w:rsidRPr="001D06D8" w:rsidRDefault="00AD65A5" w:rsidP="001D06D8">
      <w:pPr>
        <w:tabs>
          <w:tab w:val="left" w:pos="-284"/>
          <w:tab w:val="left" w:pos="0"/>
        </w:tabs>
        <w:ind w:left="705"/>
        <w:jc w:val="both"/>
        <w:rPr>
          <w:b/>
        </w:rPr>
      </w:pPr>
    </w:p>
    <w:p w:rsidR="00AD65A5" w:rsidRPr="00B7348A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AD65A5" w:rsidRPr="00DF1E5E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D65A5" w:rsidRPr="00C47668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  <w:t>KARAR NO: 2017/</w:t>
      </w:r>
      <w:r w:rsidR="001D06D8">
        <w:rPr>
          <w:b/>
        </w:rPr>
        <w:t>20</w:t>
      </w:r>
      <w:r w:rsidRPr="00C47668">
        <w:rPr>
          <w:b/>
        </w:rPr>
        <w:t xml:space="preserve"> –</w:t>
      </w:r>
      <w:r>
        <w:t xml:space="preserve"> </w:t>
      </w:r>
      <w:r w:rsidR="001D06D8">
        <w:t>Sosyal Bi</w:t>
      </w:r>
      <w:r w:rsidR="001D06D8">
        <w:t xml:space="preserve">limler Enstitüsü Müdürlüğünün </w:t>
      </w:r>
      <w:proofErr w:type="gramStart"/>
      <w:r w:rsidR="001D06D8">
        <w:t>03/03</w:t>
      </w:r>
      <w:r w:rsidR="001D06D8">
        <w:t>/2017</w:t>
      </w:r>
      <w:proofErr w:type="gramEnd"/>
      <w:r w:rsidR="001D06D8">
        <w:t xml:space="preserve"> tarihli ve E.170000</w:t>
      </w:r>
      <w:r w:rsidR="001D06D8">
        <w:t>3890</w:t>
      </w:r>
      <w:r w:rsidR="001D06D8">
        <w:t xml:space="preserve"> sayılı yazısı ekinde </w:t>
      </w:r>
      <w:r w:rsidR="001D06D8">
        <w:t>göndermiş olduğu, 03/03/2017</w:t>
      </w:r>
      <w:r w:rsidR="001D06D8">
        <w:t xml:space="preserve"> tarihli ve 201</w:t>
      </w:r>
      <w:r w:rsidR="001D06D8">
        <w:t>7/04</w:t>
      </w:r>
      <w:r w:rsidR="001D06D8">
        <w:t xml:space="preserve"> sayılı Enstitü Kurul Toplantı Tutanağına göre, </w:t>
      </w:r>
      <w:r w:rsidR="001D06D8">
        <w:t>Ortadoğu Çalışmaları, Sosyal Medya Çalışmaları ve Toplumsal Cinsiyet Çalışmaları Doktora Programı</w:t>
      </w:r>
      <w:r w:rsidR="007F366C">
        <w:t xml:space="preserve"> </w:t>
      </w:r>
      <w:r w:rsidR="001D06D8">
        <w:t>başvuru koşullarının, değerlendirme ölçütlerinin, sürecinin ve işleyiş takvimi</w:t>
      </w:r>
      <w:r w:rsidR="007F366C">
        <w:t>nin EK-1</w:t>
      </w:r>
      <w:r w:rsidR="001D06D8">
        <w:t>’de yer aldığı şekliyle kabulüne oy birliği ile karar verildi.</w:t>
      </w:r>
    </w:p>
    <w:p w:rsidR="00AD65A5" w:rsidRDefault="00AD65A5" w:rsidP="00AD65A5">
      <w:pPr>
        <w:pStyle w:val="Standard"/>
        <w:jc w:val="both"/>
      </w:pPr>
    </w:p>
    <w:p w:rsidR="00636E27" w:rsidRDefault="00636E27">
      <w:pPr>
        <w:spacing w:after="160" w:line="259" w:lineRule="auto"/>
      </w:pPr>
      <w:r>
        <w:br w:type="page"/>
      </w: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E872F0" w:rsidRDefault="00E872F0" w:rsidP="00E14479">
      <w:pPr>
        <w:tabs>
          <w:tab w:val="left" w:pos="-284"/>
          <w:tab w:val="left" w:pos="0"/>
        </w:tabs>
        <w:jc w:val="both"/>
      </w:pPr>
    </w:p>
    <w:p w:rsidR="00FE435E" w:rsidRDefault="00FE435E" w:rsidP="00E14479">
      <w:pPr>
        <w:tabs>
          <w:tab w:val="left" w:pos="-284"/>
          <w:tab w:val="left" w:pos="0"/>
        </w:tabs>
        <w:jc w:val="both"/>
      </w:pPr>
    </w:p>
    <w:p w:rsidR="00FB391E" w:rsidRPr="00DF1E5E" w:rsidRDefault="00FB391E" w:rsidP="00E14479">
      <w:pPr>
        <w:tabs>
          <w:tab w:val="left" w:pos="-284"/>
          <w:tab w:val="left" w:pos="0"/>
        </w:tabs>
        <w:jc w:val="both"/>
      </w:pPr>
    </w:p>
    <w:p w:rsidR="00235873" w:rsidRPr="00DF1E5E" w:rsidRDefault="004E345C" w:rsidP="00235873">
      <w:pPr>
        <w:tabs>
          <w:tab w:val="left" w:pos="-284"/>
          <w:tab w:val="left" w:pos="0"/>
        </w:tabs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</w:r>
      <w:r w:rsidR="004B2F22">
        <w:t xml:space="preserve">     </w:t>
      </w:r>
      <w:r w:rsidR="00235873" w:rsidRPr="00DF1E5E">
        <w:t>Prof. Dr. Mehmet BARCA</w:t>
      </w:r>
      <w:r w:rsidR="00235873" w:rsidRPr="00DF1E5E">
        <w:tab/>
      </w:r>
    </w:p>
    <w:p w:rsidR="00235873" w:rsidRPr="00DF1E5E" w:rsidRDefault="00235873" w:rsidP="00235873">
      <w:r w:rsidRPr="00DF1E5E">
        <w:t xml:space="preserve">                                                                     Rektör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Siyasal Bilgiler Fakültesi Dekan V.</w:t>
      </w:r>
    </w:p>
    <w:p w:rsidR="00235873" w:rsidRPr="00DF1E5E" w:rsidRDefault="00235873" w:rsidP="00235873">
      <w:pPr>
        <w:pStyle w:val="NormalWeb"/>
        <w:jc w:val="both"/>
      </w:pPr>
      <w:r w:rsidRPr="00DF1E5E">
        <w:tab/>
      </w:r>
    </w:p>
    <w:p w:rsidR="00235873" w:rsidRPr="00DF1E5E" w:rsidRDefault="00235873" w:rsidP="00235873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235873" w:rsidRPr="00DF1E5E" w:rsidRDefault="00235873" w:rsidP="00235873">
      <w:r w:rsidRPr="00DF1E5E">
        <w:t>Yabancı Diller Fakültesi Dekan V.                             Sosyal ve Beşeri Bil. Fakültesi Dekan V.</w:t>
      </w:r>
    </w:p>
    <w:p w:rsidR="00235873" w:rsidRPr="00DF1E5E" w:rsidRDefault="00235873" w:rsidP="00235873"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r w:rsidRPr="00DF1E5E">
        <w:t xml:space="preserve">  </w:t>
      </w:r>
    </w:p>
    <w:p w:rsidR="00235873" w:rsidRPr="00DF1E5E" w:rsidRDefault="00235873" w:rsidP="00235873">
      <w:r w:rsidRPr="00DF1E5E">
        <w:tab/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                         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</w:t>
      </w: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Prof. Dr. Mehmet BARCA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  Doğu ve Afrika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 xml:space="preserve">. </w:t>
      </w:r>
      <w:proofErr w:type="spellStart"/>
      <w:proofErr w:type="gramStart"/>
      <w:r w:rsidRPr="00DF1E5E">
        <w:rPr>
          <w:rFonts w:cs="Times New Roman"/>
        </w:rPr>
        <w:t>Ens.Müd</w:t>
      </w:r>
      <w:proofErr w:type="gramEnd"/>
      <w:r w:rsidRPr="00DF1E5E">
        <w:rPr>
          <w:rFonts w:cs="Times New Roman"/>
        </w:rPr>
        <w:t>.V</w:t>
      </w:r>
      <w:proofErr w:type="spellEnd"/>
      <w:r w:rsidRPr="00DF1E5E">
        <w:rPr>
          <w:rFonts w:cs="Times New Roman"/>
        </w:rPr>
        <w:t xml:space="preserve">.                         </w:t>
      </w:r>
    </w:p>
    <w:p w:rsidR="00235873" w:rsidRPr="00DF1E5E" w:rsidRDefault="00235873" w:rsidP="00235873">
      <w:r w:rsidRPr="00DF1E5E">
        <w:t xml:space="preserve">          </w:t>
      </w:r>
    </w:p>
    <w:p w:rsidR="00235873" w:rsidRPr="00DF1E5E" w:rsidRDefault="00235873" w:rsidP="00235873"/>
    <w:p w:rsidR="00235873" w:rsidRPr="00DF1E5E" w:rsidRDefault="00235873" w:rsidP="00235873">
      <w:r w:rsidRPr="00DF1E5E">
        <w:t xml:space="preserve">        </w:t>
      </w:r>
    </w:p>
    <w:p w:rsidR="00235873" w:rsidRPr="00DF1E5E" w:rsidRDefault="00235873" w:rsidP="00235873">
      <w:r w:rsidRPr="00DF1E5E">
        <w:t xml:space="preserve">   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Mehmet BARCA</w:t>
      </w:r>
    </w:p>
    <w:p w:rsidR="00235873" w:rsidRPr="00DF1E5E" w:rsidRDefault="00235873" w:rsidP="00235873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              Türk Dünyası Araştırmaları </w:t>
      </w:r>
      <w:proofErr w:type="spellStart"/>
      <w:r w:rsidRPr="00DF1E5E">
        <w:t>Ens.Müd.V</w:t>
      </w:r>
      <w:proofErr w:type="spellEnd"/>
      <w:r w:rsidRPr="00DF1E5E">
        <w:t>.</w:t>
      </w:r>
    </w:p>
    <w:p w:rsidR="00235873" w:rsidRPr="00DF1E5E" w:rsidRDefault="00235873" w:rsidP="00235873"/>
    <w:p w:rsidR="00235873" w:rsidRPr="00DF1E5E" w:rsidRDefault="00235873" w:rsidP="00235873">
      <w:r w:rsidRPr="00DF1E5E">
        <w:tab/>
      </w:r>
      <w:r w:rsidRPr="00DF1E5E">
        <w:tab/>
      </w:r>
      <w:r w:rsidRPr="00DF1E5E">
        <w:tab/>
        <w:t xml:space="preserve"> 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Yrd. Doç. Dr. Beyazıt H. AKMAN</w:t>
      </w:r>
    </w:p>
    <w:p w:rsidR="00235873" w:rsidRPr="00DF1E5E" w:rsidRDefault="00235873" w:rsidP="00235873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Batı Dünyası </w:t>
      </w:r>
      <w:proofErr w:type="spellStart"/>
      <w:r w:rsidRPr="00DF1E5E">
        <w:rPr>
          <w:rFonts w:cs="Times New Roman"/>
        </w:rPr>
        <w:t>Araş</w:t>
      </w:r>
      <w:proofErr w:type="spellEnd"/>
      <w:r w:rsidRPr="00DF1E5E">
        <w:rPr>
          <w:rFonts w:cs="Times New Roman"/>
        </w:rPr>
        <w:t>. Enstitüsü Müdürü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  <w:t xml:space="preserve">               </w:t>
      </w: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</w:p>
    <w:p w:rsidR="00235873" w:rsidRPr="00DF1E5E" w:rsidRDefault="00235873" w:rsidP="00235873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>Saim DURMUŞ</w:t>
      </w:r>
    </w:p>
    <w:p w:rsidR="00235873" w:rsidRPr="00DF1E5E" w:rsidRDefault="00235873" w:rsidP="00235873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</w:t>
      </w:r>
      <w:r w:rsidR="0081515A">
        <w:t xml:space="preserve"> </w:t>
      </w:r>
      <w:r w:rsidRPr="00DF1E5E">
        <w:t>Genel Sekreter</w:t>
      </w:r>
      <w:r w:rsidR="0081515A">
        <w:t xml:space="preserve"> </w:t>
      </w:r>
    </w:p>
    <w:p w:rsidR="00235873" w:rsidRPr="00DF1E5E" w:rsidRDefault="00235873" w:rsidP="00235873">
      <w:pPr>
        <w:pStyle w:val="Standard"/>
        <w:ind w:firstLine="708"/>
        <w:jc w:val="both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</w:t>
      </w:r>
      <w:r w:rsidR="004B2F22">
        <w:t xml:space="preserve"> </w:t>
      </w:r>
      <w:r w:rsidRPr="00DF1E5E">
        <w:t xml:space="preserve"> </w:t>
      </w:r>
      <w:r>
        <w:t xml:space="preserve"> </w:t>
      </w:r>
      <w:r w:rsidRPr="00DF1E5E">
        <w:t xml:space="preserve">(Raportör) </w:t>
      </w:r>
    </w:p>
    <w:p w:rsidR="004E345C" w:rsidRPr="00DF1E5E" w:rsidRDefault="004E345C" w:rsidP="00235873">
      <w:pPr>
        <w:tabs>
          <w:tab w:val="left" w:pos="-284"/>
          <w:tab w:val="left" w:pos="0"/>
        </w:tabs>
        <w:jc w:val="both"/>
      </w:pPr>
    </w:p>
    <w:p w:rsidR="004A6C32" w:rsidRPr="00DF1E5E" w:rsidRDefault="004A6C32" w:rsidP="00F134AC">
      <w:pPr>
        <w:pStyle w:val="Standard"/>
        <w:ind w:firstLine="708"/>
        <w:jc w:val="both"/>
      </w:pPr>
    </w:p>
    <w:p w:rsidR="000E2CFC" w:rsidRPr="00DF1E5E" w:rsidRDefault="000E2CFC" w:rsidP="00E4114B">
      <w:pPr>
        <w:pStyle w:val="Standard"/>
        <w:jc w:val="both"/>
      </w:pPr>
    </w:p>
    <w:p w:rsidR="00E4114B" w:rsidRDefault="00E4114B" w:rsidP="00E4114B">
      <w:pPr>
        <w:pStyle w:val="Standard"/>
        <w:jc w:val="both"/>
      </w:pPr>
    </w:p>
    <w:p w:rsidR="00A83AE3" w:rsidRDefault="00A83AE3" w:rsidP="00E4114B">
      <w:pPr>
        <w:pStyle w:val="Standard"/>
        <w:jc w:val="both"/>
      </w:pPr>
    </w:p>
    <w:p w:rsidR="008626AE" w:rsidRDefault="008626AE" w:rsidP="008626AE">
      <w:pPr>
        <w:pStyle w:val="Standard"/>
        <w:jc w:val="right"/>
        <w:sectPr w:rsidR="008626AE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D14D01" w:rsidRPr="00DF1E5E" w:rsidRDefault="00D14D01" w:rsidP="00D14D01">
      <w:pPr>
        <w:pStyle w:val="Standard"/>
        <w:ind w:firstLine="708"/>
        <w:jc w:val="both"/>
      </w:pPr>
      <w:r w:rsidRPr="00DF1E5E">
        <w:lastRenderedPageBreak/>
        <w:t xml:space="preserve">Ankara Sosyal Bilimler Üniversitesi Senatosu, Prof. Dr. </w:t>
      </w:r>
      <w:r>
        <w:t>Mehmet BARCA</w:t>
      </w:r>
      <w:r w:rsidRPr="00DF1E5E">
        <w:t xml:space="preserve"> başkanlığında</w:t>
      </w:r>
      <w:r>
        <w:t xml:space="preserve"> Rektörlük Toplantı Salonunda 07</w:t>
      </w:r>
      <w:r w:rsidRPr="00DF1E5E">
        <w:t xml:space="preserve"> </w:t>
      </w:r>
      <w:r>
        <w:t xml:space="preserve">Mart </w:t>
      </w:r>
      <w:r w:rsidRPr="00DF1E5E">
        <w:t>2017 tarihinde saat 11.00’de toplandı. Gündem maddelerinin görüşülmesine geçilerek aşağıda yazılı kararlar alındı.</w:t>
      </w:r>
    </w:p>
    <w:p w:rsidR="00D14D01" w:rsidRPr="00DF1E5E" w:rsidRDefault="00D14D01" w:rsidP="00D14D01">
      <w:pPr>
        <w:tabs>
          <w:tab w:val="left" w:pos="-284"/>
          <w:tab w:val="left" w:pos="0"/>
        </w:tabs>
        <w:jc w:val="both"/>
      </w:pPr>
    </w:p>
    <w:p w:rsidR="00D14D01" w:rsidRDefault="00D14D01" w:rsidP="00D14D01">
      <w:pPr>
        <w:tabs>
          <w:tab w:val="left" w:pos="-284"/>
          <w:tab w:val="left" w:pos="0"/>
        </w:tabs>
        <w:jc w:val="both"/>
        <w:rPr>
          <w:b/>
        </w:rPr>
      </w:pPr>
      <w:r w:rsidRPr="00DF1E5E">
        <w:tab/>
      </w:r>
      <w:proofErr w:type="gramStart"/>
      <w:r w:rsidRPr="00DF1E5E">
        <w:rPr>
          <w:b/>
        </w:rPr>
        <w:t>GÜNDEM :</w:t>
      </w:r>
      <w:proofErr w:type="gramEnd"/>
      <w:r w:rsidRPr="00DF1E5E">
        <w:rPr>
          <w:b/>
        </w:rPr>
        <w:t xml:space="preserve"> </w:t>
      </w:r>
    </w:p>
    <w:p w:rsidR="00D14D01" w:rsidRPr="00DF1E5E" w:rsidRDefault="00D14D01" w:rsidP="00D14D01">
      <w:pPr>
        <w:tabs>
          <w:tab w:val="left" w:pos="-284"/>
          <w:tab w:val="left" w:pos="0"/>
        </w:tabs>
        <w:jc w:val="both"/>
        <w:rPr>
          <w:b/>
        </w:rPr>
      </w:pPr>
    </w:p>
    <w:p w:rsidR="00D14D01" w:rsidRPr="00F01CEF" w:rsidRDefault="00D14D01" w:rsidP="00D14D01">
      <w:pPr>
        <w:pStyle w:val="ListeParagraf"/>
        <w:numPr>
          <w:ilvl w:val="0"/>
          <w:numId w:val="28"/>
        </w:numPr>
        <w:tabs>
          <w:tab w:val="left" w:pos="-284"/>
          <w:tab w:val="left" w:pos="0"/>
        </w:tabs>
        <w:jc w:val="both"/>
        <w:rPr>
          <w:b/>
        </w:rPr>
      </w:pPr>
      <w:r>
        <w:t>Ortadoğu Çalışmaları, Sosyal Medya Çalışmaları ve Toplumsal Cinsiyet Çalışmaları Doktora Programı Başvuruları</w:t>
      </w:r>
    </w:p>
    <w:p w:rsidR="00D14D01" w:rsidRPr="001D06D8" w:rsidRDefault="00D14D01" w:rsidP="00D14D01">
      <w:pPr>
        <w:tabs>
          <w:tab w:val="left" w:pos="-284"/>
          <w:tab w:val="left" w:pos="0"/>
        </w:tabs>
        <w:ind w:left="705"/>
        <w:jc w:val="both"/>
        <w:rPr>
          <w:b/>
        </w:rPr>
      </w:pPr>
    </w:p>
    <w:p w:rsidR="00D14D01" w:rsidRPr="00B7348A" w:rsidRDefault="00D14D01" w:rsidP="00D14D01">
      <w:pPr>
        <w:tabs>
          <w:tab w:val="left" w:pos="-284"/>
          <w:tab w:val="left" w:pos="0"/>
        </w:tabs>
        <w:jc w:val="both"/>
        <w:rPr>
          <w:b/>
        </w:rPr>
      </w:pPr>
    </w:p>
    <w:p w:rsidR="00D14D01" w:rsidRPr="00DF1E5E" w:rsidRDefault="00D14D01" w:rsidP="00D14D01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DF1E5E">
        <w:rPr>
          <w:b/>
        </w:rPr>
        <w:tab/>
      </w:r>
      <w:r w:rsidRPr="00DF1E5E">
        <w:rPr>
          <w:b/>
        </w:rPr>
        <w:tab/>
        <w:t>GÜNDEMİN GÖRÜŞÜLMESİ VE ALINAN KARARLAR:</w:t>
      </w:r>
    </w:p>
    <w:p w:rsidR="00D14D01" w:rsidRPr="00DF1E5E" w:rsidRDefault="00D14D01" w:rsidP="00D14D01">
      <w:pPr>
        <w:tabs>
          <w:tab w:val="left" w:pos="426"/>
        </w:tabs>
        <w:autoSpaceDE w:val="0"/>
        <w:autoSpaceDN w:val="0"/>
        <w:adjustRightInd w:val="0"/>
        <w:jc w:val="both"/>
      </w:pPr>
    </w:p>
    <w:p w:rsidR="00D14D01" w:rsidRPr="00C47668" w:rsidRDefault="00D14D01" w:rsidP="00D14D01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  <w:t>KARAR NO: 2017/20</w:t>
      </w:r>
      <w:r w:rsidRPr="00C47668">
        <w:rPr>
          <w:b/>
        </w:rPr>
        <w:t xml:space="preserve"> –</w:t>
      </w:r>
      <w:r>
        <w:t xml:space="preserve"> Sosyal Bilimler Enstitüsü Müdürlüğünün </w:t>
      </w:r>
      <w:proofErr w:type="gramStart"/>
      <w:r>
        <w:t>03/03/2017</w:t>
      </w:r>
      <w:proofErr w:type="gramEnd"/>
      <w:r>
        <w:t xml:space="preserve"> tarihli ve E.1700003890 sayılı yazısı ekinde göndermiş olduğu, 03/03/2017 tarihli ve 2017/04 sayılı Enstitü Kurul Toplantı Tutanağına göre, Ortadoğu Çalışmaları, Sosyal Medya Çalışmaları ve Toplumsal Cinsiyet Çalışmaları Doktora Programı başvuru koşullarının, değerlendirme ölçütlerinin, sürecinin ve işleyiş takviminin EK-1’de yer aldığı şekliyle kabulüne oy birliği ile karar verildi.</w:t>
      </w:r>
    </w:p>
    <w:p w:rsidR="0081515A" w:rsidRDefault="0081515A" w:rsidP="0081515A">
      <w:pPr>
        <w:ind w:left="2832" w:right="-1368" w:firstLine="708"/>
      </w:pPr>
    </w:p>
    <w:p w:rsidR="00D14D01" w:rsidRDefault="00D14D01" w:rsidP="0081515A">
      <w:pPr>
        <w:ind w:left="2832" w:right="-1368" w:firstLine="708"/>
      </w:pPr>
    </w:p>
    <w:p w:rsidR="00D14D01" w:rsidRDefault="00D14D01" w:rsidP="0081515A">
      <w:pPr>
        <w:ind w:left="2832" w:right="-1368" w:firstLine="708"/>
      </w:pPr>
    </w:p>
    <w:p w:rsidR="0081515A" w:rsidRPr="00DF1E5E" w:rsidRDefault="0081515A" w:rsidP="0081515A">
      <w:pPr>
        <w:ind w:left="2832" w:right="-1368" w:firstLine="708"/>
      </w:pPr>
      <w:r w:rsidRPr="00DF1E5E">
        <w:t>ASLI GİBİDİR</w:t>
      </w:r>
    </w:p>
    <w:p w:rsidR="0081515A" w:rsidRPr="00DF1E5E" w:rsidRDefault="0081515A" w:rsidP="0081515A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81515A" w:rsidRDefault="0081515A" w:rsidP="0081515A">
      <w:pPr>
        <w:ind w:left="-360" w:right="-1368" w:hanging="720"/>
        <w:jc w:val="center"/>
      </w:pPr>
    </w:p>
    <w:p w:rsidR="0081515A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ind w:left="-360" w:right="-1368" w:hanging="720"/>
        <w:jc w:val="center"/>
      </w:pPr>
    </w:p>
    <w:p w:rsidR="0081515A" w:rsidRPr="00DF1E5E" w:rsidRDefault="0081515A" w:rsidP="0081515A">
      <w:pPr>
        <w:pStyle w:val="Standard"/>
        <w:ind w:firstLine="708"/>
      </w:pPr>
      <w:r>
        <w:t xml:space="preserve">                                              Saim DURMUŞ</w:t>
      </w:r>
    </w:p>
    <w:p w:rsidR="0081515A" w:rsidRPr="00DF1E5E" w:rsidRDefault="0081515A" w:rsidP="0081515A">
      <w:pPr>
        <w:pStyle w:val="Standard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DF1E5E">
        <w:t>Genel Sekreter</w:t>
      </w:r>
    </w:p>
    <w:p w:rsidR="00007643" w:rsidRDefault="00007643" w:rsidP="00B27E76">
      <w:pPr>
        <w:sectPr w:rsidR="00007643" w:rsidSect="00007643">
          <w:footerReference w:type="default" r:id="rId10"/>
          <w:pgSz w:w="11906" w:h="16838" w:code="9"/>
          <w:pgMar w:top="1418" w:right="1418" w:bottom="567" w:left="1418" w:header="567" w:footer="258" w:gutter="0"/>
          <w:cols w:space="708"/>
          <w:docGrid w:linePitch="360"/>
        </w:sectPr>
      </w:pPr>
    </w:p>
    <w:p w:rsidR="000731D5" w:rsidRPr="00C47668" w:rsidRDefault="006177F8" w:rsidP="000731D5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lastRenderedPageBreak/>
        <w:tab/>
      </w:r>
      <w:r w:rsidR="000731D5">
        <w:rPr>
          <w:b/>
        </w:rPr>
        <w:t>KARAR NO: 2017/20</w:t>
      </w:r>
      <w:r w:rsidR="000731D5" w:rsidRPr="00C47668">
        <w:rPr>
          <w:b/>
        </w:rPr>
        <w:t xml:space="preserve"> –</w:t>
      </w:r>
      <w:r w:rsidR="000731D5">
        <w:t xml:space="preserve"> Sosyal Bilimler Enstitüsü Müdürlüğünün </w:t>
      </w:r>
      <w:proofErr w:type="gramStart"/>
      <w:r w:rsidR="000731D5">
        <w:t>03/03/2</w:t>
      </w:r>
      <w:bookmarkStart w:id="0" w:name="_GoBack"/>
      <w:bookmarkEnd w:id="0"/>
      <w:r w:rsidR="000731D5">
        <w:t>017</w:t>
      </w:r>
      <w:proofErr w:type="gramEnd"/>
      <w:r w:rsidR="000731D5">
        <w:t xml:space="preserve"> tarihli ve E.1700003890 sayılı yazısı ekinde göndermiş olduğu, 03/03/2017 tarihli ve 2017/04 sayılı Enstitü Kurul Toplantı Tutanağına göre, Ortadoğu Çalışmaları, Sosyal Medya Çalışmaları ve Toplumsal Cinsiyet Çalışmaları Doktora Programı başvuru koşullarının, değerlendirme ölçütlerinin, sürecinin ve işleyiş takviminin EK-1’de yer aldığı şekliyle kabulüne oy birliği ile karar verildi.</w:t>
      </w:r>
    </w:p>
    <w:p w:rsidR="000731D5" w:rsidRDefault="000731D5" w:rsidP="000731D5">
      <w:pPr>
        <w:ind w:left="2832" w:right="-1368" w:firstLine="708"/>
      </w:pPr>
    </w:p>
    <w:p w:rsidR="000731D5" w:rsidRDefault="000731D5" w:rsidP="000731D5">
      <w:pPr>
        <w:ind w:left="2832" w:right="-1368" w:firstLine="708"/>
      </w:pPr>
    </w:p>
    <w:p w:rsidR="000731D5" w:rsidRDefault="000731D5" w:rsidP="000731D5">
      <w:pPr>
        <w:ind w:left="2832" w:right="-1368" w:firstLine="708"/>
      </w:pPr>
    </w:p>
    <w:p w:rsidR="000731D5" w:rsidRPr="00DF1E5E" w:rsidRDefault="000731D5" w:rsidP="000731D5">
      <w:pPr>
        <w:ind w:left="2832" w:right="-1368" w:firstLine="708"/>
      </w:pPr>
      <w:r w:rsidRPr="00DF1E5E">
        <w:t>ASLI GİBİDİR</w:t>
      </w:r>
    </w:p>
    <w:p w:rsidR="000731D5" w:rsidRPr="00DF1E5E" w:rsidRDefault="000731D5" w:rsidP="000731D5">
      <w:pPr>
        <w:ind w:left="-360" w:right="-1368" w:hanging="720"/>
      </w:pPr>
      <w:r>
        <w:t xml:space="preserve">                                                                                </w:t>
      </w:r>
      <w:r w:rsidRPr="00DF1E5E">
        <w:t>…/…/2017</w:t>
      </w:r>
    </w:p>
    <w:p w:rsidR="000731D5" w:rsidRDefault="000731D5" w:rsidP="000731D5">
      <w:pPr>
        <w:ind w:left="-360" w:right="-1368" w:hanging="720"/>
        <w:jc w:val="center"/>
      </w:pPr>
    </w:p>
    <w:p w:rsidR="000731D5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ind w:left="-360" w:right="-1368" w:hanging="720"/>
        <w:jc w:val="center"/>
      </w:pPr>
    </w:p>
    <w:p w:rsidR="000731D5" w:rsidRPr="00DF1E5E" w:rsidRDefault="000731D5" w:rsidP="000731D5">
      <w:pPr>
        <w:pStyle w:val="Standard"/>
        <w:ind w:firstLine="708"/>
      </w:pPr>
      <w:r>
        <w:t xml:space="preserve">                                              Saim DURMUŞ</w:t>
      </w:r>
    </w:p>
    <w:p w:rsidR="00B61726" w:rsidRPr="00DF1E5E" w:rsidRDefault="000731D5" w:rsidP="00FD177C">
      <w:pPr>
        <w:pStyle w:val="Standard"/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>Genel Sekrete</w:t>
      </w:r>
      <w:r w:rsidR="00FD177C">
        <w:t>r</w:t>
      </w: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Pr="00DF1E5E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B61726" w:rsidRDefault="00B61726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A83AE3" w:rsidRDefault="00A83AE3" w:rsidP="00B91C38">
      <w:pPr>
        <w:tabs>
          <w:tab w:val="left" w:pos="-284"/>
          <w:tab w:val="left" w:pos="0"/>
        </w:tabs>
        <w:jc w:val="both"/>
        <w:rPr>
          <w:b/>
        </w:rPr>
      </w:pPr>
    </w:p>
    <w:p w:rsidR="005B6274" w:rsidRPr="00DF1E5E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797389" w:rsidRPr="00DF1E5E" w:rsidRDefault="00797389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3550B4" w:rsidRPr="00DF1E5E" w:rsidRDefault="003F2935" w:rsidP="0028112E">
      <w:pPr>
        <w:tabs>
          <w:tab w:val="left" w:pos="-284"/>
          <w:tab w:val="left" w:pos="0"/>
        </w:tabs>
        <w:jc w:val="both"/>
        <w:rPr>
          <w:b/>
        </w:rPr>
      </w:pPr>
      <w:r>
        <w:rPr>
          <w:b/>
        </w:rPr>
        <w:tab/>
      </w:r>
    </w:p>
    <w:p w:rsidR="005B6274" w:rsidRDefault="005B6274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8211B8" w:rsidRPr="00DF1E5E" w:rsidRDefault="008211B8" w:rsidP="00B61726">
      <w:pPr>
        <w:tabs>
          <w:tab w:val="left" w:pos="-284"/>
          <w:tab w:val="left" w:pos="0"/>
        </w:tabs>
        <w:jc w:val="both"/>
        <w:rPr>
          <w:b/>
        </w:rPr>
      </w:pPr>
    </w:p>
    <w:p w:rsidR="00EA1206" w:rsidRDefault="00EA1206" w:rsidP="00EA1206">
      <w:pPr>
        <w:pStyle w:val="Standard"/>
        <w:rPr>
          <w:b/>
          <w:kern w:val="0"/>
        </w:rPr>
      </w:pPr>
    </w:p>
    <w:p w:rsidR="00EA1206" w:rsidRDefault="00EA1206" w:rsidP="00EA1206">
      <w:pPr>
        <w:pStyle w:val="Standard"/>
        <w:rPr>
          <w:b/>
          <w:kern w:val="0"/>
        </w:rPr>
      </w:pPr>
    </w:p>
    <w:p w:rsidR="00EA1206" w:rsidRDefault="00EA1206" w:rsidP="00EA1206">
      <w:pPr>
        <w:pStyle w:val="Standard"/>
        <w:rPr>
          <w:b/>
          <w:kern w:val="0"/>
        </w:rPr>
      </w:pPr>
    </w:p>
    <w:sectPr w:rsidR="00EA1206" w:rsidSect="004E7F32">
      <w:footerReference w:type="default" r:id="rId11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2" w:rsidRDefault="001252D2" w:rsidP="0088694F">
      <w:r>
        <w:separator/>
      </w:r>
    </w:p>
  </w:endnote>
  <w:endnote w:type="continuationSeparator" w:id="0">
    <w:p w:rsidR="001252D2" w:rsidRDefault="001252D2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007643" w:rsidRDefault="000076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7C">
          <w:rPr>
            <w:noProof/>
          </w:rPr>
          <w:t>- 2 -</w:t>
        </w:r>
        <w:r>
          <w:fldChar w:fldCharType="end"/>
        </w:r>
      </w:p>
    </w:sdtContent>
  </w:sdt>
  <w:p w:rsidR="00007643" w:rsidRDefault="000076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83700"/>
      <w:docPartObj>
        <w:docPartGallery w:val="Page Numbers (Bottom of Page)"/>
        <w:docPartUnique/>
      </w:docPartObj>
    </w:sdtPr>
    <w:sdtEndPr/>
    <w:sdtContent>
      <w:p w:rsidR="00027C69" w:rsidRDefault="00027C69" w:rsidP="00027C69">
        <w:pPr>
          <w:pStyle w:val="Altbilgi"/>
          <w:ind w:left="4680" w:firstLine="3816"/>
          <w:jc w:val="center"/>
        </w:pPr>
        <w:r>
          <w:t>- 1 -</w:t>
        </w:r>
      </w:p>
    </w:sdtContent>
  </w:sdt>
  <w:p w:rsidR="00007643" w:rsidRDefault="00007643" w:rsidP="00027C69">
    <w:pPr>
      <w:pStyle w:val="Altbilgi"/>
      <w:tabs>
        <w:tab w:val="clear" w:pos="4536"/>
        <w:tab w:val="clear" w:pos="9072"/>
        <w:tab w:val="left" w:pos="6090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E3" w:rsidRDefault="00E421E3">
    <w:pPr>
      <w:pStyle w:val="Altbilgi"/>
    </w:pPr>
    <w:r>
      <w:tab/>
    </w:r>
    <w:r>
      <w:tab/>
    </w:r>
  </w:p>
  <w:p w:rsidR="00E421E3" w:rsidRDefault="00E421E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2" w:rsidRDefault="001252D2" w:rsidP="0088694F">
      <w:r>
        <w:separator/>
      </w:r>
    </w:p>
  </w:footnote>
  <w:footnote w:type="continuationSeparator" w:id="0">
    <w:p w:rsidR="001252D2" w:rsidRDefault="001252D2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C" w:rsidRDefault="008572DC" w:rsidP="00DC4FED">
    <w:pPr>
      <w:pStyle w:val="stbilgi"/>
      <w:rPr>
        <w:b/>
      </w:rPr>
    </w:pP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88694F" w:rsidRDefault="0088694F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88694F" w:rsidRPr="00330975" w:rsidRDefault="009772C7" w:rsidP="0088694F">
    <w:pPr>
      <w:pStyle w:val="stbilgi"/>
      <w:jc w:val="center"/>
      <w:rPr>
        <w:b/>
      </w:rPr>
    </w:pPr>
    <w:r>
      <w:rPr>
        <w:b/>
      </w:rPr>
      <w:t>SENATO</w:t>
    </w:r>
    <w:r w:rsidR="0088694F" w:rsidRPr="00330975">
      <w:rPr>
        <w:b/>
      </w:rPr>
      <w:t xml:space="preserve"> TOPLANTISI</w:t>
    </w:r>
  </w:p>
  <w:p w:rsidR="0088694F" w:rsidRDefault="0088694F" w:rsidP="0088694F">
    <w:pPr>
      <w:pStyle w:val="stbilgi1"/>
    </w:pPr>
  </w:p>
  <w:p w:rsidR="0088694F" w:rsidRDefault="0088694F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88694F" w:rsidRDefault="001D06D8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07</w:t>
    </w:r>
    <w:r w:rsidR="00487D20">
      <w:t>.</w:t>
    </w:r>
    <w:r>
      <w:t>03</w:t>
    </w:r>
    <w:r w:rsidR="000F4258">
      <w:t>.2017</w:t>
    </w:r>
    <w:r w:rsidR="0088694F">
      <w:tab/>
      <w:t xml:space="preserve">                       </w:t>
    </w:r>
    <w:r w:rsidR="00CC6000">
      <w:t xml:space="preserve"> </w:t>
    </w:r>
    <w:r w:rsidR="00F5617E">
      <w:t xml:space="preserve">                              0</w:t>
    </w:r>
    <w:r>
      <w:t>7</w:t>
    </w:r>
    <w:r w:rsidR="0088694F">
      <w:t xml:space="preserve">                                          </w:t>
    </w:r>
    <w:r w:rsidR="007D4EE3">
      <w:t xml:space="preserve"> </w:t>
    </w:r>
    <w:r w:rsidR="00333063">
      <w:t xml:space="preserve">  </w:t>
    </w:r>
    <w:r w:rsidR="00893301">
      <w:t xml:space="preserve">  </w:t>
    </w:r>
    <w:r w:rsidR="0088694F">
      <w:t>201</w:t>
    </w:r>
    <w:r w:rsidR="000F4258">
      <w:t>7</w:t>
    </w:r>
    <w:r w:rsidR="0088694F">
      <w:t xml:space="preserve"> /</w:t>
    </w:r>
    <w:r w:rsidR="007D4EE3">
      <w:t xml:space="preserve"> </w:t>
    </w:r>
    <w:r>
      <w:t>20</w:t>
    </w:r>
  </w:p>
  <w:p w:rsidR="007112D3" w:rsidRDefault="007112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DE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F6A50"/>
    <w:multiLevelType w:val="hybridMultilevel"/>
    <w:tmpl w:val="AE28D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719"/>
    <w:multiLevelType w:val="hybridMultilevel"/>
    <w:tmpl w:val="3986415C"/>
    <w:lvl w:ilvl="0" w:tplc="F04880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424"/>
    <w:multiLevelType w:val="hybridMultilevel"/>
    <w:tmpl w:val="69344FCA"/>
    <w:lvl w:ilvl="0" w:tplc="528413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347CA"/>
    <w:multiLevelType w:val="hybridMultilevel"/>
    <w:tmpl w:val="57DE6E62"/>
    <w:lvl w:ilvl="0" w:tplc="41C8FD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58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907C60"/>
    <w:multiLevelType w:val="hybridMultilevel"/>
    <w:tmpl w:val="66E4D60E"/>
    <w:lvl w:ilvl="0" w:tplc="6B0E5D3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B43A2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26030A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1E7A68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1F055A"/>
    <w:multiLevelType w:val="hybridMultilevel"/>
    <w:tmpl w:val="B0A07364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5956096"/>
    <w:multiLevelType w:val="hybridMultilevel"/>
    <w:tmpl w:val="74401908"/>
    <w:lvl w:ilvl="0" w:tplc="CFC68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2601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8071AB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D8B43C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ECC5CF2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67B1BE5"/>
    <w:multiLevelType w:val="hybridMultilevel"/>
    <w:tmpl w:val="988CCD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B1189A"/>
    <w:multiLevelType w:val="hybridMultilevel"/>
    <w:tmpl w:val="DC7AF348"/>
    <w:lvl w:ilvl="0" w:tplc="C4A4751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66F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5D053C6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3D76FB"/>
    <w:multiLevelType w:val="hybridMultilevel"/>
    <w:tmpl w:val="3E7C9756"/>
    <w:lvl w:ilvl="0" w:tplc="B3A2C1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C6CCA"/>
    <w:multiLevelType w:val="hybridMultilevel"/>
    <w:tmpl w:val="59B6F886"/>
    <w:lvl w:ilvl="0" w:tplc="CF848BE8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270734"/>
    <w:multiLevelType w:val="hybridMultilevel"/>
    <w:tmpl w:val="36C48EEC"/>
    <w:lvl w:ilvl="0" w:tplc="8C1455C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FC3603D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801246"/>
    <w:multiLevelType w:val="hybridMultilevel"/>
    <w:tmpl w:val="83D4FA04"/>
    <w:lvl w:ilvl="0" w:tplc="23F48A9C">
      <w:start w:val="1"/>
      <w:numFmt w:val="decimal"/>
      <w:lvlText w:val="%1-"/>
      <w:lvlJc w:val="left"/>
      <w:pPr>
        <w:ind w:left="720" w:hanging="360"/>
      </w:pPr>
      <w:rPr>
        <w:rFonts w:ascii="Times New Roman" w:eastAsia="Lucida Sans Unicode" w:hAnsi="Times New Roman" w:cs="Tahoma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6631F"/>
    <w:multiLevelType w:val="hybridMultilevel"/>
    <w:tmpl w:val="F04C4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11"/>
  </w:num>
  <w:num w:numId="5">
    <w:abstractNumId w:val="3"/>
  </w:num>
  <w:num w:numId="6">
    <w:abstractNumId w:val="26"/>
  </w:num>
  <w:num w:numId="7">
    <w:abstractNumId w:val="18"/>
  </w:num>
  <w:num w:numId="8">
    <w:abstractNumId w:val="1"/>
  </w:num>
  <w:num w:numId="9">
    <w:abstractNumId w:val="23"/>
  </w:num>
  <w:num w:numId="10">
    <w:abstractNumId w:val="19"/>
  </w:num>
  <w:num w:numId="11">
    <w:abstractNumId w:val="4"/>
  </w:num>
  <w:num w:numId="12">
    <w:abstractNumId w:val="13"/>
  </w:num>
  <w:num w:numId="13">
    <w:abstractNumId w:val="7"/>
  </w:num>
  <w:num w:numId="14">
    <w:abstractNumId w:val="17"/>
  </w:num>
  <w:num w:numId="15">
    <w:abstractNumId w:val="9"/>
  </w:num>
  <w:num w:numId="16">
    <w:abstractNumId w:val="25"/>
  </w:num>
  <w:num w:numId="17">
    <w:abstractNumId w:val="27"/>
  </w:num>
  <w:num w:numId="18">
    <w:abstractNumId w:val="0"/>
  </w:num>
  <w:num w:numId="19">
    <w:abstractNumId w:val="14"/>
  </w:num>
  <w:num w:numId="20">
    <w:abstractNumId w:val="20"/>
  </w:num>
  <w:num w:numId="21">
    <w:abstractNumId w:val="5"/>
  </w:num>
  <w:num w:numId="22">
    <w:abstractNumId w:val="8"/>
  </w:num>
  <w:num w:numId="23">
    <w:abstractNumId w:val="10"/>
  </w:num>
  <w:num w:numId="24">
    <w:abstractNumId w:val="24"/>
  </w:num>
  <w:num w:numId="25">
    <w:abstractNumId w:val="6"/>
  </w:num>
  <w:num w:numId="26">
    <w:abstractNumId w:val="16"/>
  </w:num>
  <w:num w:numId="27">
    <w:abstractNumId w:val="2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48B6"/>
    <w:rsid w:val="000271D9"/>
    <w:rsid w:val="00027C69"/>
    <w:rsid w:val="00031A2F"/>
    <w:rsid w:val="000328B6"/>
    <w:rsid w:val="00032E3B"/>
    <w:rsid w:val="00034644"/>
    <w:rsid w:val="00035C10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60116"/>
    <w:rsid w:val="00061258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4E43"/>
    <w:rsid w:val="00142242"/>
    <w:rsid w:val="0014322E"/>
    <w:rsid w:val="0014417B"/>
    <w:rsid w:val="00145BA9"/>
    <w:rsid w:val="00151084"/>
    <w:rsid w:val="00151FD3"/>
    <w:rsid w:val="00153C35"/>
    <w:rsid w:val="00155273"/>
    <w:rsid w:val="00155BB2"/>
    <w:rsid w:val="00157F02"/>
    <w:rsid w:val="00161145"/>
    <w:rsid w:val="00162A58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4CAB"/>
    <w:rsid w:val="00205104"/>
    <w:rsid w:val="002053FB"/>
    <w:rsid w:val="00210A6F"/>
    <w:rsid w:val="00211225"/>
    <w:rsid w:val="002126F2"/>
    <w:rsid w:val="00212703"/>
    <w:rsid w:val="00212D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4003C"/>
    <w:rsid w:val="00240639"/>
    <w:rsid w:val="002425F3"/>
    <w:rsid w:val="002432B0"/>
    <w:rsid w:val="002467B2"/>
    <w:rsid w:val="00247BEF"/>
    <w:rsid w:val="00260C9B"/>
    <w:rsid w:val="002759AD"/>
    <w:rsid w:val="00277EE5"/>
    <w:rsid w:val="0028112E"/>
    <w:rsid w:val="002818E3"/>
    <w:rsid w:val="00284A77"/>
    <w:rsid w:val="00285432"/>
    <w:rsid w:val="0029257E"/>
    <w:rsid w:val="00292717"/>
    <w:rsid w:val="002A1141"/>
    <w:rsid w:val="002A22D8"/>
    <w:rsid w:val="002A243A"/>
    <w:rsid w:val="002A5C80"/>
    <w:rsid w:val="002B002D"/>
    <w:rsid w:val="002B2B5F"/>
    <w:rsid w:val="002B70B4"/>
    <w:rsid w:val="002C0E5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729E5"/>
    <w:rsid w:val="00372EE1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F40"/>
    <w:rsid w:val="003F623E"/>
    <w:rsid w:val="003F7913"/>
    <w:rsid w:val="0040214B"/>
    <w:rsid w:val="00402518"/>
    <w:rsid w:val="0040278A"/>
    <w:rsid w:val="00404330"/>
    <w:rsid w:val="00404E41"/>
    <w:rsid w:val="00412F22"/>
    <w:rsid w:val="00414A70"/>
    <w:rsid w:val="00416A71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54120"/>
    <w:rsid w:val="00455138"/>
    <w:rsid w:val="004556FE"/>
    <w:rsid w:val="004616AC"/>
    <w:rsid w:val="00461990"/>
    <w:rsid w:val="004626EA"/>
    <w:rsid w:val="004737CB"/>
    <w:rsid w:val="004766C9"/>
    <w:rsid w:val="0048196D"/>
    <w:rsid w:val="00482BF9"/>
    <w:rsid w:val="00483D98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231B"/>
    <w:rsid w:val="004F2808"/>
    <w:rsid w:val="004F3EAB"/>
    <w:rsid w:val="004F406F"/>
    <w:rsid w:val="004F4B57"/>
    <w:rsid w:val="00501C87"/>
    <w:rsid w:val="0050689E"/>
    <w:rsid w:val="005073DE"/>
    <w:rsid w:val="00510C05"/>
    <w:rsid w:val="00513DBD"/>
    <w:rsid w:val="00514285"/>
    <w:rsid w:val="00515C74"/>
    <w:rsid w:val="00527458"/>
    <w:rsid w:val="005337B2"/>
    <w:rsid w:val="0053452A"/>
    <w:rsid w:val="00534B33"/>
    <w:rsid w:val="00535F94"/>
    <w:rsid w:val="005370F4"/>
    <w:rsid w:val="00545077"/>
    <w:rsid w:val="005460B8"/>
    <w:rsid w:val="0055078E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177F8"/>
    <w:rsid w:val="006322CC"/>
    <w:rsid w:val="00635AB3"/>
    <w:rsid w:val="00636E27"/>
    <w:rsid w:val="006452B1"/>
    <w:rsid w:val="0065531D"/>
    <w:rsid w:val="006609F5"/>
    <w:rsid w:val="006636A9"/>
    <w:rsid w:val="0066462C"/>
    <w:rsid w:val="006654A2"/>
    <w:rsid w:val="00665DE5"/>
    <w:rsid w:val="00671551"/>
    <w:rsid w:val="006750E0"/>
    <w:rsid w:val="0067738E"/>
    <w:rsid w:val="00677C09"/>
    <w:rsid w:val="00682554"/>
    <w:rsid w:val="00684F3C"/>
    <w:rsid w:val="006852FA"/>
    <w:rsid w:val="00687F48"/>
    <w:rsid w:val="006901A2"/>
    <w:rsid w:val="00690CDC"/>
    <w:rsid w:val="006950FB"/>
    <w:rsid w:val="006A538C"/>
    <w:rsid w:val="006A5F35"/>
    <w:rsid w:val="006A710E"/>
    <w:rsid w:val="006B0536"/>
    <w:rsid w:val="006C0B69"/>
    <w:rsid w:val="006C243F"/>
    <w:rsid w:val="006C2898"/>
    <w:rsid w:val="006D3C14"/>
    <w:rsid w:val="006D4926"/>
    <w:rsid w:val="006D5696"/>
    <w:rsid w:val="006E01B9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583F"/>
    <w:rsid w:val="007B0AFF"/>
    <w:rsid w:val="007B1D47"/>
    <w:rsid w:val="007B3447"/>
    <w:rsid w:val="007B4503"/>
    <w:rsid w:val="007B6B18"/>
    <w:rsid w:val="007B7EF2"/>
    <w:rsid w:val="007C1B60"/>
    <w:rsid w:val="007C7A94"/>
    <w:rsid w:val="007D0842"/>
    <w:rsid w:val="007D09BA"/>
    <w:rsid w:val="007D1BBD"/>
    <w:rsid w:val="007D3E0E"/>
    <w:rsid w:val="007D4EE3"/>
    <w:rsid w:val="007E6112"/>
    <w:rsid w:val="007E65C7"/>
    <w:rsid w:val="007E6FB7"/>
    <w:rsid w:val="007F366C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D8"/>
    <w:rsid w:val="008572DC"/>
    <w:rsid w:val="0085735E"/>
    <w:rsid w:val="00861D9D"/>
    <w:rsid w:val="008626AE"/>
    <w:rsid w:val="00866EF0"/>
    <w:rsid w:val="00872BC6"/>
    <w:rsid w:val="0087710B"/>
    <w:rsid w:val="008772D6"/>
    <w:rsid w:val="008847C3"/>
    <w:rsid w:val="00884FF5"/>
    <w:rsid w:val="00885C40"/>
    <w:rsid w:val="0088694F"/>
    <w:rsid w:val="008874CD"/>
    <w:rsid w:val="00893301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E91"/>
    <w:rsid w:val="008E5B87"/>
    <w:rsid w:val="008F00B8"/>
    <w:rsid w:val="008F5066"/>
    <w:rsid w:val="00900345"/>
    <w:rsid w:val="00902392"/>
    <w:rsid w:val="0090361C"/>
    <w:rsid w:val="00903B02"/>
    <w:rsid w:val="009147C8"/>
    <w:rsid w:val="00916734"/>
    <w:rsid w:val="009213EF"/>
    <w:rsid w:val="00921C31"/>
    <w:rsid w:val="0092267A"/>
    <w:rsid w:val="00923407"/>
    <w:rsid w:val="0092759F"/>
    <w:rsid w:val="0093056A"/>
    <w:rsid w:val="00950C7D"/>
    <w:rsid w:val="009518BC"/>
    <w:rsid w:val="00951F34"/>
    <w:rsid w:val="00955629"/>
    <w:rsid w:val="00960070"/>
    <w:rsid w:val="00961ABF"/>
    <w:rsid w:val="00961C22"/>
    <w:rsid w:val="00965C76"/>
    <w:rsid w:val="00971D6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3F11"/>
    <w:rsid w:val="00AA5594"/>
    <w:rsid w:val="00AB0CC3"/>
    <w:rsid w:val="00AB302D"/>
    <w:rsid w:val="00AB4A90"/>
    <w:rsid w:val="00AC0F33"/>
    <w:rsid w:val="00AC0FC5"/>
    <w:rsid w:val="00AC1196"/>
    <w:rsid w:val="00AD0923"/>
    <w:rsid w:val="00AD3A33"/>
    <w:rsid w:val="00AD65A5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1C38"/>
    <w:rsid w:val="00B93EF7"/>
    <w:rsid w:val="00B95861"/>
    <w:rsid w:val="00B95E4B"/>
    <w:rsid w:val="00B97CB1"/>
    <w:rsid w:val="00BA2183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5E02"/>
    <w:rsid w:val="00BE6D56"/>
    <w:rsid w:val="00BF1302"/>
    <w:rsid w:val="00BF27FD"/>
    <w:rsid w:val="00BF3CC0"/>
    <w:rsid w:val="00BF3E5A"/>
    <w:rsid w:val="00C02651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53E1"/>
    <w:rsid w:val="00C3584F"/>
    <w:rsid w:val="00C35A80"/>
    <w:rsid w:val="00C41CC0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3755"/>
    <w:rsid w:val="00C97AB6"/>
    <w:rsid w:val="00CA7550"/>
    <w:rsid w:val="00CB1891"/>
    <w:rsid w:val="00CB350F"/>
    <w:rsid w:val="00CB4EE6"/>
    <w:rsid w:val="00CC6000"/>
    <w:rsid w:val="00CC62F7"/>
    <w:rsid w:val="00CD0B7A"/>
    <w:rsid w:val="00CD4F31"/>
    <w:rsid w:val="00CD5279"/>
    <w:rsid w:val="00CD5DE7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71D6F"/>
    <w:rsid w:val="00D721BA"/>
    <w:rsid w:val="00D77CB5"/>
    <w:rsid w:val="00D82AF0"/>
    <w:rsid w:val="00D84AEC"/>
    <w:rsid w:val="00D85C21"/>
    <w:rsid w:val="00D94934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32437"/>
    <w:rsid w:val="00E369A2"/>
    <w:rsid w:val="00E36BB7"/>
    <w:rsid w:val="00E4114B"/>
    <w:rsid w:val="00E421E3"/>
    <w:rsid w:val="00E432D3"/>
    <w:rsid w:val="00E5674E"/>
    <w:rsid w:val="00E5689D"/>
    <w:rsid w:val="00E57270"/>
    <w:rsid w:val="00E606B7"/>
    <w:rsid w:val="00E71701"/>
    <w:rsid w:val="00E71C2C"/>
    <w:rsid w:val="00E72603"/>
    <w:rsid w:val="00E7608B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F011EB"/>
    <w:rsid w:val="00F01CEF"/>
    <w:rsid w:val="00F0444E"/>
    <w:rsid w:val="00F06004"/>
    <w:rsid w:val="00F12524"/>
    <w:rsid w:val="00F134AC"/>
    <w:rsid w:val="00F14F6D"/>
    <w:rsid w:val="00F1538F"/>
    <w:rsid w:val="00F16776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9AD"/>
    <w:rsid w:val="00F37DA4"/>
    <w:rsid w:val="00F40E0B"/>
    <w:rsid w:val="00F410C9"/>
    <w:rsid w:val="00F45095"/>
    <w:rsid w:val="00F47C62"/>
    <w:rsid w:val="00F47E47"/>
    <w:rsid w:val="00F507E6"/>
    <w:rsid w:val="00F52533"/>
    <w:rsid w:val="00F530FB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F0C68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770D-BF08-4236-B069-C425FA11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Seda Ozen</cp:lastModifiedBy>
  <cp:revision>24</cp:revision>
  <cp:lastPrinted>2017-03-10T06:29:00Z</cp:lastPrinted>
  <dcterms:created xsi:type="dcterms:W3CDTF">2017-02-23T13:04:00Z</dcterms:created>
  <dcterms:modified xsi:type="dcterms:W3CDTF">2017-03-10T06:32:00Z</dcterms:modified>
</cp:coreProperties>
</file>